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11A7" w:rsidRPr="00BB1B65" w:rsidRDefault="006B11A7" w:rsidP="00A87544">
      <w:pPr>
        <w:jc w:val="center"/>
        <w:rPr>
          <w:sz w:val="28"/>
          <w:szCs w:val="28"/>
        </w:rPr>
      </w:pPr>
      <w:r w:rsidRPr="00BB1B65">
        <w:rPr>
          <w:sz w:val="28"/>
          <w:szCs w:val="28"/>
        </w:rPr>
        <w:t>МИНОБРНАУКИ РОССИИ</w:t>
      </w:r>
    </w:p>
    <w:p w:rsidR="006B11A7" w:rsidRPr="00BB1B65" w:rsidRDefault="006B11A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B11A7" w:rsidRPr="00BB1B65" w:rsidRDefault="006B11A7" w:rsidP="00A87544">
      <w:pPr>
        <w:jc w:val="center"/>
        <w:rPr>
          <w:b/>
          <w:sz w:val="28"/>
          <w:szCs w:val="28"/>
        </w:rPr>
      </w:pPr>
      <w:r w:rsidRPr="00BB1B65">
        <w:rPr>
          <w:b/>
          <w:sz w:val="28"/>
          <w:szCs w:val="28"/>
        </w:rPr>
        <w:t>«Гжельский государственный университет»</w:t>
      </w:r>
    </w:p>
    <w:p w:rsidR="006B11A7" w:rsidRPr="00BB1B65" w:rsidRDefault="006B11A7" w:rsidP="00A87544">
      <w:pPr>
        <w:jc w:val="center"/>
        <w:rPr>
          <w:sz w:val="28"/>
          <w:szCs w:val="28"/>
        </w:rPr>
      </w:pPr>
      <w:r w:rsidRPr="00BB1B65">
        <w:rPr>
          <w:sz w:val="28"/>
          <w:szCs w:val="28"/>
        </w:rPr>
        <w:t>(ГГУ)</w:t>
      </w:r>
    </w:p>
    <w:p w:rsidR="006B11A7" w:rsidRPr="00BB1B65" w:rsidRDefault="006B11A7" w:rsidP="00A87544">
      <w:pPr>
        <w:rPr>
          <w:sz w:val="28"/>
          <w:szCs w:val="28"/>
        </w:rPr>
      </w:pPr>
    </w:p>
    <w:p w:rsidR="006B11A7" w:rsidRPr="00BB1B65" w:rsidRDefault="006B11A7" w:rsidP="00A87544">
      <w:pPr>
        <w:pStyle w:val="Style15"/>
        <w:tabs>
          <w:tab w:val="left" w:leader="underscore" w:pos="9760"/>
        </w:tabs>
        <w:spacing w:line="360" w:lineRule="auto"/>
        <w:rPr>
          <w:rStyle w:val="FontStyle53"/>
          <w:bCs/>
          <w:sz w:val="28"/>
          <w:szCs w:val="28"/>
        </w:rPr>
      </w:pPr>
    </w:p>
    <w:p w:rsidR="006B11A7" w:rsidRPr="00BB1B65" w:rsidRDefault="006B11A7" w:rsidP="00A87544">
      <w:pPr>
        <w:pStyle w:val="Style15"/>
        <w:tabs>
          <w:tab w:val="left" w:leader="underscore" w:pos="9760"/>
        </w:tabs>
        <w:spacing w:line="360" w:lineRule="auto"/>
        <w:rPr>
          <w:rStyle w:val="FontStyle53"/>
          <w:bCs/>
          <w:sz w:val="28"/>
          <w:szCs w:val="28"/>
        </w:rPr>
      </w:pPr>
    </w:p>
    <w:p w:rsidR="006B11A7" w:rsidRPr="00BB1B65" w:rsidRDefault="006B11A7" w:rsidP="00A87544">
      <w:pPr>
        <w:pStyle w:val="Style15"/>
        <w:tabs>
          <w:tab w:val="left" w:leader="underscore" w:pos="9760"/>
        </w:tabs>
        <w:spacing w:line="360" w:lineRule="auto"/>
        <w:rPr>
          <w:rStyle w:val="FontStyle53"/>
          <w:bCs/>
          <w:sz w:val="28"/>
          <w:szCs w:val="28"/>
        </w:rPr>
      </w:pPr>
    </w:p>
    <w:p w:rsidR="006B11A7" w:rsidRPr="00BB1B65" w:rsidRDefault="006B11A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6B11A7" w:rsidRPr="00BB1B65" w:rsidRDefault="006B11A7" w:rsidP="00A87544">
      <w:pPr>
        <w:tabs>
          <w:tab w:val="left" w:pos="680"/>
          <w:tab w:val="left" w:pos="851"/>
          <w:tab w:val="left" w:pos="6240"/>
        </w:tabs>
        <w:rPr>
          <w:noProof/>
          <w:sz w:val="28"/>
          <w:szCs w:val="28"/>
        </w:rPr>
      </w:pPr>
      <w:r w:rsidRPr="00BB1B65">
        <w:rPr>
          <w:noProof/>
          <w:sz w:val="28"/>
          <w:szCs w:val="28"/>
        </w:rPr>
        <w:tab/>
      </w:r>
    </w:p>
    <w:p w:rsidR="006B11A7" w:rsidRPr="00BB1B65" w:rsidRDefault="006B11A7" w:rsidP="00A87544">
      <w:pPr>
        <w:tabs>
          <w:tab w:val="left" w:pos="680"/>
          <w:tab w:val="left" w:pos="851"/>
          <w:tab w:val="left" w:pos="6240"/>
        </w:tabs>
        <w:rPr>
          <w:noProof/>
          <w:sz w:val="28"/>
          <w:szCs w:val="28"/>
        </w:rPr>
      </w:pPr>
    </w:p>
    <w:p w:rsidR="006B11A7" w:rsidRPr="00BB1B65" w:rsidRDefault="006B11A7" w:rsidP="00A87544">
      <w:pPr>
        <w:tabs>
          <w:tab w:val="left" w:pos="680"/>
          <w:tab w:val="left" w:pos="851"/>
          <w:tab w:val="left" w:pos="6240"/>
        </w:tabs>
        <w:rPr>
          <w:sz w:val="28"/>
          <w:szCs w:val="28"/>
        </w:rPr>
      </w:pPr>
    </w:p>
    <w:p w:rsidR="006B11A7" w:rsidRPr="00BB1B65" w:rsidRDefault="006B11A7" w:rsidP="00A87544">
      <w:pPr>
        <w:pStyle w:val="Style11"/>
        <w:widowControl/>
        <w:rPr>
          <w:bCs/>
          <w:sz w:val="28"/>
          <w:szCs w:val="28"/>
          <w:u w:val="single"/>
        </w:rPr>
      </w:pPr>
      <w:r w:rsidRPr="00BB1B65">
        <w:rPr>
          <w:bCs/>
          <w:sz w:val="28"/>
          <w:szCs w:val="28"/>
          <w:u w:val="single"/>
        </w:rPr>
        <w:t>Рабочая программа дисциплины</w:t>
      </w:r>
    </w:p>
    <w:p w:rsidR="006B11A7" w:rsidRPr="00BB1B65" w:rsidRDefault="006B11A7" w:rsidP="00A87544">
      <w:pPr>
        <w:tabs>
          <w:tab w:val="left" w:pos="680"/>
          <w:tab w:val="left" w:pos="851"/>
        </w:tabs>
        <w:jc w:val="center"/>
        <w:rPr>
          <w:sz w:val="28"/>
          <w:szCs w:val="28"/>
        </w:rPr>
      </w:pPr>
    </w:p>
    <w:p w:rsidR="006B11A7" w:rsidRPr="00BB1B65" w:rsidRDefault="006B11A7" w:rsidP="00A87544">
      <w:pPr>
        <w:tabs>
          <w:tab w:val="left" w:pos="680"/>
          <w:tab w:val="left" w:pos="851"/>
        </w:tabs>
        <w:jc w:val="center"/>
        <w:rPr>
          <w:b/>
          <w:sz w:val="28"/>
          <w:szCs w:val="28"/>
        </w:rPr>
      </w:pPr>
      <w:r>
        <w:rPr>
          <w:b/>
          <w:sz w:val="28"/>
          <w:szCs w:val="28"/>
        </w:rPr>
        <w:t>Основы предпринимательской деятельности</w:t>
      </w:r>
    </w:p>
    <w:p w:rsidR="006B11A7" w:rsidRPr="00BB1B65" w:rsidRDefault="006B11A7" w:rsidP="00A87544">
      <w:pPr>
        <w:pStyle w:val="Style15"/>
        <w:tabs>
          <w:tab w:val="left" w:leader="underscore" w:pos="9856"/>
        </w:tabs>
        <w:ind w:firstLine="720"/>
        <w:rPr>
          <w:rStyle w:val="FontStyle53"/>
          <w:bCs/>
          <w:sz w:val="28"/>
          <w:szCs w:val="28"/>
        </w:rPr>
      </w:pPr>
    </w:p>
    <w:p w:rsidR="006B11A7" w:rsidRPr="00BB1B65" w:rsidRDefault="006B11A7" w:rsidP="00057CBB">
      <w:pPr>
        <w:pStyle w:val="Style12"/>
        <w:spacing w:line="240" w:lineRule="auto"/>
        <w:rPr>
          <w:rStyle w:val="FontStyle60"/>
          <w:sz w:val="28"/>
          <w:szCs w:val="28"/>
          <w:vertAlign w:val="superscript"/>
        </w:rPr>
      </w:pPr>
    </w:p>
    <w:p w:rsidR="006B11A7" w:rsidRPr="00BB1B65" w:rsidRDefault="006B11A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B11A7" w:rsidRPr="00BB1B65">
        <w:trPr>
          <w:trHeight w:val="409"/>
        </w:trPr>
        <w:tc>
          <w:tcPr>
            <w:tcW w:w="3646" w:type="dxa"/>
          </w:tcPr>
          <w:p w:rsidR="006B11A7" w:rsidRPr="00BB1B65" w:rsidRDefault="006B11A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B11A7" w:rsidRPr="00BB1B65" w:rsidRDefault="006B11A7" w:rsidP="009A0559">
            <w:pPr>
              <w:rPr>
                <w:rStyle w:val="FontStyle53"/>
                <w:b w:val="0"/>
                <w:color w:val="000000"/>
                <w:sz w:val="28"/>
                <w:szCs w:val="28"/>
              </w:rPr>
            </w:pPr>
            <w:r w:rsidRPr="002F2251">
              <w:rPr>
                <w:sz w:val="28"/>
                <w:szCs w:val="28"/>
              </w:rPr>
              <w:t>38.03.01 Экономика</w:t>
            </w:r>
          </w:p>
        </w:tc>
      </w:tr>
      <w:tr w:rsidR="006B11A7" w:rsidRPr="00BB1B65">
        <w:trPr>
          <w:trHeight w:val="402"/>
        </w:trPr>
        <w:tc>
          <w:tcPr>
            <w:tcW w:w="3646" w:type="dxa"/>
          </w:tcPr>
          <w:p w:rsidR="006B11A7" w:rsidRPr="00BB1B65" w:rsidRDefault="006B11A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B11A7" w:rsidRPr="00BB1B65" w:rsidRDefault="006B11A7" w:rsidP="00A87544">
            <w:pPr>
              <w:jc w:val="both"/>
              <w:rPr>
                <w:rStyle w:val="FontStyle53"/>
                <w:b w:val="0"/>
                <w:sz w:val="28"/>
                <w:szCs w:val="28"/>
              </w:rPr>
            </w:pPr>
            <w:r w:rsidRPr="002F2251">
              <w:rPr>
                <w:rStyle w:val="FontStyle53"/>
                <w:b w:val="0"/>
                <w:sz w:val="28"/>
                <w:szCs w:val="28"/>
              </w:rPr>
              <w:t>Экономика предприятий и организаций</w:t>
            </w:r>
          </w:p>
        </w:tc>
      </w:tr>
      <w:tr w:rsidR="006B11A7" w:rsidRPr="00BB1B65">
        <w:tc>
          <w:tcPr>
            <w:tcW w:w="3646" w:type="dxa"/>
          </w:tcPr>
          <w:p w:rsidR="006B11A7" w:rsidRPr="00BB1B65" w:rsidRDefault="006B11A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B11A7" w:rsidRPr="00BB1B65" w:rsidRDefault="006B11A7" w:rsidP="00A87544">
            <w:pPr>
              <w:pStyle w:val="Style15"/>
              <w:tabs>
                <w:tab w:val="left" w:leader="underscore" w:pos="9768"/>
              </w:tabs>
              <w:jc w:val="center"/>
              <w:rPr>
                <w:rStyle w:val="FontStyle53"/>
                <w:b w:val="0"/>
                <w:bCs/>
                <w:sz w:val="28"/>
                <w:szCs w:val="28"/>
              </w:rPr>
            </w:pPr>
          </w:p>
        </w:tc>
      </w:tr>
      <w:tr w:rsidR="006B11A7" w:rsidRPr="00BB1B65">
        <w:tc>
          <w:tcPr>
            <w:tcW w:w="3646" w:type="dxa"/>
          </w:tcPr>
          <w:p w:rsidR="006B11A7" w:rsidRPr="00BB1B65" w:rsidRDefault="006B11A7" w:rsidP="00A87544">
            <w:pPr>
              <w:pStyle w:val="Style15"/>
              <w:tabs>
                <w:tab w:val="left" w:leader="underscore" w:pos="9768"/>
              </w:tabs>
              <w:jc w:val="left"/>
              <w:rPr>
                <w:rStyle w:val="FontStyle53"/>
                <w:b w:val="0"/>
                <w:bCs/>
                <w:i/>
                <w:sz w:val="28"/>
                <w:szCs w:val="28"/>
              </w:rPr>
            </w:pPr>
          </w:p>
          <w:p w:rsidR="006B11A7" w:rsidRPr="00BB1B65" w:rsidRDefault="006B11A7" w:rsidP="00A87544">
            <w:pPr>
              <w:pStyle w:val="Style15"/>
              <w:tabs>
                <w:tab w:val="left" w:leader="underscore" w:pos="9768"/>
              </w:tabs>
              <w:jc w:val="left"/>
              <w:rPr>
                <w:rStyle w:val="FontStyle53"/>
                <w:b w:val="0"/>
                <w:bCs/>
                <w:i/>
                <w:sz w:val="28"/>
                <w:szCs w:val="28"/>
              </w:rPr>
            </w:pPr>
          </w:p>
          <w:p w:rsidR="006B11A7" w:rsidRPr="00BB1B65" w:rsidRDefault="006B11A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B11A7" w:rsidRPr="00BB1B65" w:rsidRDefault="006B11A7" w:rsidP="00A87544">
            <w:pPr>
              <w:pStyle w:val="Style15"/>
              <w:tabs>
                <w:tab w:val="left" w:leader="underscore" w:pos="9768"/>
              </w:tabs>
              <w:rPr>
                <w:rStyle w:val="FontStyle53"/>
                <w:b w:val="0"/>
                <w:bCs/>
                <w:sz w:val="28"/>
                <w:szCs w:val="28"/>
              </w:rPr>
            </w:pPr>
          </w:p>
          <w:p w:rsidR="006B11A7" w:rsidRPr="00BB1B65" w:rsidRDefault="006B11A7" w:rsidP="00A87544">
            <w:pPr>
              <w:pStyle w:val="Style15"/>
              <w:tabs>
                <w:tab w:val="left" w:leader="underscore" w:pos="9768"/>
              </w:tabs>
              <w:rPr>
                <w:rStyle w:val="FontStyle53"/>
                <w:b w:val="0"/>
                <w:bCs/>
                <w:sz w:val="28"/>
                <w:szCs w:val="28"/>
              </w:rPr>
            </w:pPr>
          </w:p>
          <w:p w:rsidR="006B11A7" w:rsidRPr="00BB1B65" w:rsidRDefault="006B11A7" w:rsidP="002F2251">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B11A7" w:rsidRPr="00BB1B65" w:rsidRDefault="006B11A7" w:rsidP="00A87544">
      <w:pPr>
        <w:pStyle w:val="Style15"/>
        <w:tabs>
          <w:tab w:val="left" w:leader="underscore" w:pos="9768"/>
        </w:tabs>
        <w:jc w:val="center"/>
        <w:rPr>
          <w:rStyle w:val="FontStyle53"/>
          <w:bCs/>
          <w:sz w:val="28"/>
          <w:szCs w:val="28"/>
        </w:rPr>
      </w:pPr>
    </w:p>
    <w:p w:rsidR="006B11A7" w:rsidRPr="00BB1B65" w:rsidRDefault="006B11A7" w:rsidP="00A87544">
      <w:pPr>
        <w:pStyle w:val="Style15"/>
        <w:tabs>
          <w:tab w:val="left" w:leader="underscore" w:pos="9768"/>
        </w:tabs>
        <w:jc w:val="center"/>
        <w:rPr>
          <w:rStyle w:val="FontStyle53"/>
          <w:bCs/>
          <w:sz w:val="28"/>
          <w:szCs w:val="28"/>
        </w:rPr>
      </w:pPr>
    </w:p>
    <w:p w:rsidR="006B11A7" w:rsidRPr="00BB1B65" w:rsidRDefault="006B11A7" w:rsidP="00A87544">
      <w:pPr>
        <w:pStyle w:val="Style15"/>
        <w:tabs>
          <w:tab w:val="left" w:leader="underscore" w:pos="9768"/>
        </w:tabs>
        <w:jc w:val="center"/>
        <w:rPr>
          <w:rStyle w:val="FontStyle53"/>
          <w:bCs/>
          <w:sz w:val="28"/>
          <w:szCs w:val="28"/>
        </w:rPr>
      </w:pPr>
    </w:p>
    <w:p w:rsidR="006B11A7" w:rsidRDefault="006B11A7" w:rsidP="00A87544">
      <w:pPr>
        <w:pStyle w:val="Style15"/>
        <w:tabs>
          <w:tab w:val="left" w:leader="underscore" w:pos="9768"/>
        </w:tabs>
        <w:rPr>
          <w:rStyle w:val="FontStyle53"/>
          <w:bCs/>
          <w:sz w:val="28"/>
          <w:szCs w:val="28"/>
        </w:rPr>
      </w:pPr>
    </w:p>
    <w:p w:rsidR="006B11A7" w:rsidRDefault="006B11A7" w:rsidP="00A87544">
      <w:pPr>
        <w:pStyle w:val="Style15"/>
        <w:tabs>
          <w:tab w:val="left" w:leader="underscore" w:pos="9768"/>
        </w:tabs>
        <w:rPr>
          <w:rStyle w:val="FontStyle53"/>
          <w:bCs/>
          <w:sz w:val="28"/>
          <w:szCs w:val="28"/>
        </w:rPr>
      </w:pPr>
    </w:p>
    <w:p w:rsidR="006B11A7" w:rsidRDefault="006B11A7" w:rsidP="00A87544">
      <w:pPr>
        <w:pStyle w:val="Style15"/>
        <w:tabs>
          <w:tab w:val="left" w:leader="underscore" w:pos="9768"/>
        </w:tabs>
        <w:rPr>
          <w:rStyle w:val="FontStyle53"/>
          <w:bCs/>
          <w:sz w:val="28"/>
          <w:szCs w:val="28"/>
        </w:rPr>
      </w:pPr>
    </w:p>
    <w:p w:rsidR="006B11A7" w:rsidRDefault="006B11A7" w:rsidP="00A87544">
      <w:pPr>
        <w:pStyle w:val="Style15"/>
        <w:tabs>
          <w:tab w:val="left" w:leader="underscore" w:pos="9768"/>
        </w:tabs>
        <w:rPr>
          <w:rStyle w:val="FontStyle53"/>
          <w:bCs/>
          <w:sz w:val="28"/>
          <w:szCs w:val="28"/>
        </w:rPr>
      </w:pPr>
    </w:p>
    <w:p w:rsidR="006B11A7" w:rsidRDefault="006B11A7" w:rsidP="00A87544">
      <w:pPr>
        <w:pStyle w:val="Style15"/>
        <w:tabs>
          <w:tab w:val="left" w:leader="underscore" w:pos="9768"/>
        </w:tabs>
        <w:rPr>
          <w:rStyle w:val="FontStyle53"/>
          <w:bCs/>
          <w:sz w:val="28"/>
          <w:szCs w:val="28"/>
        </w:rPr>
      </w:pPr>
    </w:p>
    <w:p w:rsidR="006B11A7" w:rsidRPr="00BB1B65" w:rsidRDefault="006B11A7" w:rsidP="00A87544">
      <w:pPr>
        <w:pStyle w:val="Style15"/>
        <w:tabs>
          <w:tab w:val="left" w:leader="underscore" w:pos="9768"/>
        </w:tabs>
        <w:rPr>
          <w:rStyle w:val="FontStyle53"/>
          <w:bCs/>
          <w:sz w:val="28"/>
          <w:szCs w:val="28"/>
        </w:rPr>
      </w:pPr>
    </w:p>
    <w:p w:rsidR="006B11A7" w:rsidRPr="00BB1B65" w:rsidRDefault="006B11A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6B11A7" w:rsidRDefault="00FA4BB9" w:rsidP="00FA4BB9">
      <w:pPr>
        <w:tabs>
          <w:tab w:val="left" w:pos="680"/>
          <w:tab w:val="left" w:pos="851"/>
        </w:tabs>
        <w:jc w:val="center"/>
      </w:pPr>
      <w:r>
        <w:t>2023</w:t>
      </w:r>
    </w:p>
    <w:p w:rsidR="006B11A7" w:rsidRDefault="006B11A7" w:rsidP="00A87544">
      <w:pPr>
        <w:tabs>
          <w:tab w:val="left" w:pos="680"/>
          <w:tab w:val="left" w:pos="851"/>
        </w:tabs>
        <w:jc w:val="both"/>
      </w:pPr>
    </w:p>
    <w:p w:rsidR="006B11A7" w:rsidRDefault="006B11A7" w:rsidP="00A87544">
      <w:pPr>
        <w:tabs>
          <w:tab w:val="left" w:pos="680"/>
          <w:tab w:val="left" w:pos="851"/>
        </w:tabs>
        <w:jc w:val="both"/>
      </w:pPr>
    </w:p>
    <w:p w:rsidR="006B11A7" w:rsidRPr="003A2A83" w:rsidRDefault="006B11A7" w:rsidP="002F2251">
      <w:pPr>
        <w:tabs>
          <w:tab w:val="left" w:pos="680"/>
          <w:tab w:val="left" w:pos="851"/>
        </w:tabs>
        <w:ind w:firstLine="680"/>
        <w:jc w:val="both"/>
        <w:rPr>
          <w:b/>
        </w:rPr>
      </w:pPr>
      <w:r w:rsidRPr="003A2A83">
        <w:lastRenderedPageBreak/>
        <w:t>Рабочая программа дисциплины «Основы предпринимательской деятельности»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38.03.01 Экономика.</w:t>
      </w:r>
    </w:p>
    <w:p w:rsidR="006B11A7" w:rsidRPr="003A2A83" w:rsidRDefault="006B11A7" w:rsidP="00A87544">
      <w:pPr>
        <w:ind w:firstLine="709"/>
        <w:jc w:val="both"/>
      </w:pPr>
      <w:r w:rsidRPr="003A2A83">
        <w:t xml:space="preserve">Дисциплина относится </w:t>
      </w:r>
      <w:proofErr w:type="spellStart"/>
      <w:r w:rsidRPr="003A2A83">
        <w:t>кобязательной</w:t>
      </w:r>
      <w:proofErr w:type="spellEnd"/>
      <w:r w:rsidRPr="003A2A83">
        <w:t xml:space="preserve"> части Блока 1 «Дисциплины (модули)» учебного плана.</w:t>
      </w:r>
    </w:p>
    <w:p w:rsidR="006B11A7" w:rsidRDefault="006B11A7" w:rsidP="00176FE2">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6B11A7" w:rsidRDefault="006B11A7" w:rsidP="00176FE2">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B11A7" w:rsidRDefault="006B11A7" w:rsidP="00176FE2">
      <w:pPr>
        <w:ind w:firstLine="709"/>
        <w:jc w:val="both"/>
      </w:pPr>
    </w:p>
    <w:p w:rsidR="006B11A7" w:rsidRDefault="006B11A7" w:rsidP="00176FE2">
      <w:pPr>
        <w:ind w:firstLine="709"/>
        <w:jc w:val="both"/>
      </w:pPr>
      <w:r>
        <w:t>Практическая подготовка реализуется на основе:</w:t>
      </w:r>
    </w:p>
    <w:p w:rsidR="006B11A7" w:rsidRDefault="006B11A7" w:rsidP="00176FE2">
      <w:pPr>
        <w:ind w:firstLine="709"/>
        <w:jc w:val="both"/>
      </w:pPr>
      <w:r>
        <w:t xml:space="preserve">профессионального стандарта </w:t>
      </w:r>
      <w:r w:rsidRPr="00967705">
        <w:t>[</w:t>
      </w:r>
      <w:r>
        <w:t xml:space="preserve">код 08.002 « Бухгалтер» . Обобщенная трудовая функция </w:t>
      </w:r>
      <w:r w:rsidRPr="00967705">
        <w:t>Составление и представление бухгалтерской (финансовой) отчетности экономического субъекта В6]</w:t>
      </w:r>
    </w:p>
    <w:p w:rsidR="006B11A7" w:rsidRDefault="006B11A7" w:rsidP="00176FE2">
      <w:pPr>
        <w:ind w:firstLine="709"/>
        <w:jc w:val="both"/>
      </w:pPr>
      <w:r>
        <w:t xml:space="preserve">профессионального стандарта </w:t>
      </w:r>
      <w:r w:rsidRPr="00967705">
        <w:t>[</w:t>
      </w:r>
      <w:r>
        <w:t>код 08.036 «</w:t>
      </w:r>
      <w:r w:rsidRPr="00967705">
        <w:t>Специалист по работе  с инвестиционными проектами»</w:t>
      </w:r>
      <w:r>
        <w:t xml:space="preserve"> . Обобщенная трудовая функция: </w:t>
      </w:r>
      <w:r w:rsidRPr="00967705">
        <w:t>Подготовка инвестиционного проекта А6]</w:t>
      </w:r>
    </w:p>
    <w:p w:rsidR="006B11A7" w:rsidRDefault="006B11A7" w:rsidP="00176FE2">
      <w:pPr>
        <w:ind w:firstLine="709"/>
        <w:jc w:val="both"/>
      </w:pPr>
      <w:r>
        <w:t>п</w:t>
      </w:r>
      <w:r w:rsidRPr="00967705">
        <w:t xml:space="preserve">рофессионального стандарта [код 04.025 «Специалист в оценочной деятельности» ». Обобщенная трудовая функция: Определение стоимостей движимого имущества (включая машины и оборудование, отдельные машины и единицы оборудования, являющиеся изделиями машиностроительного производства или аналогичные им, группы (множества, совокупности) машин и оборудования, части машин и оборудования вместе или по отдельности, иное движимое имущество), а также работ и услуг, связанных с машинами, оборудованием, иным движимым имуществом, за исключением уникального и представленного в единичных образцах движимого имущества, </w:t>
      </w:r>
      <w:proofErr w:type="spellStart"/>
      <w:r w:rsidRPr="00967705">
        <w:t>подлежащихгосударственной</w:t>
      </w:r>
      <w:proofErr w:type="spellEnd"/>
      <w:r w:rsidRPr="00967705">
        <w:t xml:space="preserve"> регистрации воздушных и морских судов, судов внутреннего плавания, космических объектов, извлеченных (добытых из недр) полезных ископаемых и сырья, культурных ценностей (относящихся к движимому имуществу), работ и услуг, связанных с ними, недвижимого имущества, прав, работ и услуг, связанных с объектами недвижимости, за исключением месторождений полезных ископаемых, участков недр и прав, связанных с ними, особо охраняемых территорий и объектов, памятников </w:t>
      </w:r>
      <w:proofErr w:type="spellStart"/>
      <w:r w:rsidRPr="00967705">
        <w:t>архитектурыи</w:t>
      </w:r>
      <w:proofErr w:type="spellEnd"/>
      <w:r w:rsidRPr="00967705">
        <w:t xml:space="preserve"> объектов культурного наследия (относящихся к недвижимому имуществу), работ, услуг и прав, связанных с ними, организаций (включая акции, паи в паевых фондах производственных кооперативов, доли в уставном (складочном) капитале, имущественные комплексы организации или его части как обособленного имущества действующего бизнеса), за исключением организаций добывающих отраслей, многопрофильных холдингов (включая акции, доли в уставном (складочном) капитале, имущественные комплексы организации или их части как обособленное имущество действующего бизнеса), кредитных и </w:t>
      </w:r>
      <w:proofErr w:type="spellStart"/>
      <w:r w:rsidRPr="00967705">
        <w:t>некредитных</w:t>
      </w:r>
      <w:proofErr w:type="spellEnd"/>
      <w:r w:rsidRPr="00967705">
        <w:t xml:space="preserve"> финансовых организаций, транснациональных организаций (включая акции, доли в уставном (складочном) капитале, имущественные комплексы или их части как обособленное имущество действующего бизнеса В6]</w:t>
      </w:r>
      <w:r>
        <w:t>.</w:t>
      </w:r>
    </w:p>
    <w:p w:rsidR="006B11A7" w:rsidRPr="00DC11F5" w:rsidRDefault="006B11A7" w:rsidP="00A87544">
      <w:pPr>
        <w:ind w:firstLine="709"/>
        <w:jc w:val="both"/>
      </w:pPr>
    </w:p>
    <w:p w:rsidR="006B11A7" w:rsidRPr="00DC11F5" w:rsidRDefault="006B11A7" w:rsidP="00D00133">
      <w:pPr>
        <w:autoSpaceDE w:val="0"/>
        <w:autoSpaceDN w:val="0"/>
        <w:adjustRightInd w:val="0"/>
        <w:ind w:firstLine="709"/>
        <w:jc w:val="both"/>
      </w:pPr>
    </w:p>
    <w:p w:rsidR="006B11A7" w:rsidRDefault="006B11A7" w:rsidP="0004573D">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6B11A7" w:rsidRPr="00DC11F5" w:rsidTr="001615E8">
        <w:tc>
          <w:tcPr>
            <w:tcW w:w="2552" w:type="dxa"/>
          </w:tcPr>
          <w:p w:rsidR="006B11A7" w:rsidRPr="00707E3B" w:rsidRDefault="006B11A7" w:rsidP="001615E8">
            <w:pPr>
              <w:jc w:val="center"/>
              <w:rPr>
                <w:b/>
              </w:rPr>
            </w:pPr>
            <w:r w:rsidRPr="00707E3B">
              <w:rPr>
                <w:b/>
              </w:rPr>
              <w:t>Компетенция</w:t>
            </w:r>
          </w:p>
        </w:tc>
        <w:tc>
          <w:tcPr>
            <w:tcW w:w="3402" w:type="dxa"/>
          </w:tcPr>
          <w:p w:rsidR="006B11A7" w:rsidRPr="00707E3B" w:rsidRDefault="006B11A7" w:rsidP="001615E8">
            <w:pPr>
              <w:jc w:val="center"/>
              <w:rPr>
                <w:b/>
              </w:rPr>
            </w:pPr>
            <w:r w:rsidRPr="00707E3B">
              <w:rPr>
                <w:b/>
              </w:rPr>
              <w:t>Индикаторы достижения компетенций</w:t>
            </w:r>
          </w:p>
        </w:tc>
        <w:tc>
          <w:tcPr>
            <w:tcW w:w="4111" w:type="dxa"/>
          </w:tcPr>
          <w:p w:rsidR="006B11A7" w:rsidRPr="00707E3B" w:rsidRDefault="006B11A7" w:rsidP="001615E8">
            <w:pPr>
              <w:jc w:val="center"/>
              <w:rPr>
                <w:b/>
              </w:rPr>
            </w:pPr>
            <w:r w:rsidRPr="00707E3B">
              <w:rPr>
                <w:b/>
              </w:rPr>
              <w:t>Планируемые результаты обучения по дисциплине</w:t>
            </w:r>
          </w:p>
        </w:tc>
      </w:tr>
      <w:tr w:rsidR="006B11A7" w:rsidRPr="00D91A46" w:rsidTr="001615E8">
        <w:tc>
          <w:tcPr>
            <w:tcW w:w="2552" w:type="dxa"/>
          </w:tcPr>
          <w:p w:rsidR="006B11A7" w:rsidRPr="00797414" w:rsidRDefault="006B11A7" w:rsidP="00797414">
            <w:pPr>
              <w:jc w:val="both"/>
              <w:rPr>
                <w:spacing w:val="-4"/>
              </w:rPr>
            </w:pPr>
            <w:r w:rsidRPr="00797414">
              <w:rPr>
                <w:spacing w:val="-4"/>
              </w:rPr>
              <w:t>ОПК-3. Способен анализировать и содержательно объяснять природу экономических процессов на микро- и макроуровне</w:t>
            </w:r>
          </w:p>
        </w:tc>
        <w:tc>
          <w:tcPr>
            <w:tcW w:w="3402" w:type="dxa"/>
          </w:tcPr>
          <w:p w:rsidR="006B11A7" w:rsidRPr="00797414" w:rsidRDefault="006B11A7" w:rsidP="00797414">
            <w:pPr>
              <w:autoSpaceDE w:val="0"/>
              <w:autoSpaceDN w:val="0"/>
              <w:adjustRightInd w:val="0"/>
              <w:jc w:val="both"/>
              <w:rPr>
                <w:spacing w:val="-4"/>
              </w:rPr>
            </w:pPr>
            <w:r w:rsidRPr="00797414">
              <w:rPr>
                <w:spacing w:val="-4"/>
              </w:rPr>
              <w:t>ОПК-3.1</w:t>
            </w:r>
          </w:p>
          <w:p w:rsidR="006B11A7" w:rsidRPr="00797414" w:rsidRDefault="006B11A7" w:rsidP="00797414">
            <w:pPr>
              <w:autoSpaceDE w:val="0"/>
              <w:autoSpaceDN w:val="0"/>
              <w:adjustRightInd w:val="0"/>
              <w:jc w:val="both"/>
              <w:rPr>
                <w:spacing w:val="-4"/>
              </w:rPr>
            </w:pPr>
            <w:r w:rsidRPr="00797414">
              <w:rPr>
                <w:spacing w:val="-4"/>
              </w:rPr>
              <w:t>Знает:</w:t>
            </w:r>
            <w:r w:rsidRPr="00797414">
              <w:rPr>
                <w:color w:val="000000"/>
                <w:spacing w:val="-4"/>
                <w:kern w:val="24"/>
              </w:rPr>
              <w:t xml:space="preserve"> - </w:t>
            </w:r>
            <w:r w:rsidRPr="00797414">
              <w:rPr>
                <w:spacing w:val="-4"/>
              </w:rPr>
              <w:t>основные понятия, теории, методы и модели принятия экономических процессов</w:t>
            </w:r>
          </w:p>
          <w:p w:rsidR="006B11A7" w:rsidRPr="00797414" w:rsidRDefault="006B11A7" w:rsidP="00797414">
            <w:pPr>
              <w:autoSpaceDE w:val="0"/>
              <w:autoSpaceDN w:val="0"/>
              <w:adjustRightInd w:val="0"/>
              <w:jc w:val="both"/>
              <w:rPr>
                <w:spacing w:val="-4"/>
              </w:rPr>
            </w:pPr>
            <w:r w:rsidRPr="00797414">
              <w:rPr>
                <w:spacing w:val="-4"/>
              </w:rPr>
              <w:t xml:space="preserve">- природу экономических процессов на микро- и макроуровне </w:t>
            </w:r>
          </w:p>
          <w:p w:rsidR="006B11A7" w:rsidRPr="00797414" w:rsidRDefault="006B11A7" w:rsidP="00797414">
            <w:pPr>
              <w:autoSpaceDE w:val="0"/>
              <w:autoSpaceDN w:val="0"/>
              <w:adjustRightInd w:val="0"/>
              <w:jc w:val="both"/>
              <w:rPr>
                <w:spacing w:val="-4"/>
              </w:rPr>
            </w:pPr>
            <w:r w:rsidRPr="00797414">
              <w:rPr>
                <w:spacing w:val="-4"/>
              </w:rPr>
              <w:t>ОПК-3.2</w:t>
            </w:r>
          </w:p>
          <w:p w:rsidR="006B11A7" w:rsidRPr="00797414" w:rsidRDefault="006B11A7" w:rsidP="00797414">
            <w:pPr>
              <w:autoSpaceDE w:val="0"/>
              <w:autoSpaceDN w:val="0"/>
              <w:adjustRightInd w:val="0"/>
              <w:jc w:val="both"/>
              <w:rPr>
                <w:spacing w:val="-4"/>
              </w:rPr>
            </w:pPr>
            <w:r w:rsidRPr="00797414">
              <w:rPr>
                <w:spacing w:val="-4"/>
              </w:rPr>
              <w:t>Умеет:-применять теоретические и методологические знания  о принципах, законах и механизмах рыночной экономики на микро и макро уровне</w:t>
            </w:r>
          </w:p>
          <w:p w:rsidR="006B11A7" w:rsidRPr="00797414" w:rsidRDefault="006B11A7" w:rsidP="00797414">
            <w:pPr>
              <w:autoSpaceDE w:val="0"/>
              <w:autoSpaceDN w:val="0"/>
              <w:adjustRightInd w:val="0"/>
              <w:jc w:val="both"/>
              <w:rPr>
                <w:spacing w:val="-4"/>
              </w:rPr>
            </w:pPr>
            <w:r w:rsidRPr="00797414">
              <w:rPr>
                <w:spacing w:val="-4"/>
              </w:rPr>
              <w:t>ОПК-3.3</w:t>
            </w:r>
          </w:p>
          <w:p w:rsidR="006B11A7" w:rsidRPr="00797414" w:rsidRDefault="006B11A7" w:rsidP="00797414">
            <w:pPr>
              <w:jc w:val="both"/>
              <w:rPr>
                <w:spacing w:val="-4"/>
              </w:rPr>
            </w:pPr>
            <w:proofErr w:type="spellStart"/>
            <w:r w:rsidRPr="00797414">
              <w:rPr>
                <w:spacing w:val="-4"/>
              </w:rPr>
              <w:t>Владеет:</w:t>
            </w:r>
            <w:r w:rsidRPr="00797414">
              <w:rPr>
                <w:color w:val="000000"/>
                <w:spacing w:val="-4"/>
                <w:kern w:val="24"/>
              </w:rPr>
              <w:t>навыками</w:t>
            </w:r>
            <w:proofErr w:type="spellEnd"/>
            <w:r w:rsidRPr="00797414">
              <w:rPr>
                <w:color w:val="000000"/>
                <w:spacing w:val="-4"/>
                <w:kern w:val="24"/>
              </w:rPr>
              <w:t xml:space="preserve"> </w:t>
            </w:r>
            <w:r w:rsidRPr="00797414">
              <w:rPr>
                <w:spacing w:val="-4"/>
              </w:rPr>
              <w:t>описания и анализа природы экономических процессов на микро- и макроуровне, используя профессиональную терминологию</w:t>
            </w:r>
          </w:p>
        </w:tc>
        <w:tc>
          <w:tcPr>
            <w:tcW w:w="4111" w:type="dxa"/>
          </w:tcPr>
          <w:p w:rsidR="006B11A7" w:rsidRPr="00797414" w:rsidRDefault="006B11A7" w:rsidP="00797414">
            <w:pPr>
              <w:autoSpaceDE w:val="0"/>
              <w:autoSpaceDN w:val="0"/>
              <w:adjustRightInd w:val="0"/>
              <w:jc w:val="both"/>
              <w:rPr>
                <w:spacing w:val="-4"/>
              </w:rPr>
            </w:pPr>
          </w:p>
          <w:p w:rsidR="006B11A7" w:rsidRPr="00671560" w:rsidRDefault="006B11A7" w:rsidP="00797414">
            <w:pPr>
              <w:autoSpaceDE w:val="0"/>
              <w:autoSpaceDN w:val="0"/>
              <w:adjustRightInd w:val="0"/>
              <w:jc w:val="both"/>
              <w:rPr>
                <w:b/>
                <w:color w:val="000000"/>
                <w:spacing w:val="-4"/>
                <w:kern w:val="24"/>
              </w:rPr>
            </w:pPr>
            <w:r w:rsidRPr="00671560">
              <w:rPr>
                <w:b/>
                <w:spacing w:val="-4"/>
              </w:rPr>
              <w:t>Знать:</w:t>
            </w:r>
          </w:p>
          <w:p w:rsidR="006B11A7" w:rsidRPr="00797414" w:rsidRDefault="006B11A7" w:rsidP="00797414">
            <w:pPr>
              <w:autoSpaceDE w:val="0"/>
              <w:autoSpaceDN w:val="0"/>
              <w:adjustRightInd w:val="0"/>
              <w:jc w:val="both"/>
              <w:rPr>
                <w:spacing w:val="-4"/>
              </w:rPr>
            </w:pPr>
            <w:r w:rsidRPr="00797414">
              <w:rPr>
                <w:color w:val="000000"/>
                <w:spacing w:val="-4"/>
                <w:kern w:val="24"/>
              </w:rPr>
              <w:t xml:space="preserve">- </w:t>
            </w:r>
            <w:r w:rsidRPr="00797414">
              <w:rPr>
                <w:spacing w:val="-4"/>
              </w:rPr>
              <w:t>основные понятия, теории, методы и модели обеспечения предпринимательской деятельности</w:t>
            </w:r>
          </w:p>
          <w:p w:rsidR="006B11A7" w:rsidRPr="00797414" w:rsidRDefault="006B11A7" w:rsidP="00797414">
            <w:pPr>
              <w:autoSpaceDE w:val="0"/>
              <w:autoSpaceDN w:val="0"/>
              <w:adjustRightInd w:val="0"/>
              <w:jc w:val="both"/>
              <w:rPr>
                <w:spacing w:val="-4"/>
              </w:rPr>
            </w:pPr>
            <w:r w:rsidRPr="00797414">
              <w:rPr>
                <w:spacing w:val="-4"/>
              </w:rPr>
              <w:t xml:space="preserve">- природу и специфику предпринимательской деятельности на микро- и макроуровне </w:t>
            </w:r>
          </w:p>
          <w:p w:rsidR="006B11A7" w:rsidRPr="00671560" w:rsidRDefault="006B11A7" w:rsidP="00797414">
            <w:pPr>
              <w:autoSpaceDE w:val="0"/>
              <w:autoSpaceDN w:val="0"/>
              <w:adjustRightInd w:val="0"/>
              <w:jc w:val="both"/>
              <w:rPr>
                <w:b/>
                <w:spacing w:val="-4"/>
              </w:rPr>
            </w:pPr>
            <w:r w:rsidRPr="00671560">
              <w:rPr>
                <w:b/>
                <w:spacing w:val="-4"/>
              </w:rPr>
              <w:t>Уметь:</w:t>
            </w:r>
          </w:p>
          <w:p w:rsidR="006B11A7" w:rsidRPr="00797414" w:rsidRDefault="006B11A7" w:rsidP="00797414">
            <w:pPr>
              <w:autoSpaceDE w:val="0"/>
              <w:autoSpaceDN w:val="0"/>
              <w:adjustRightInd w:val="0"/>
              <w:jc w:val="both"/>
              <w:rPr>
                <w:spacing w:val="-4"/>
              </w:rPr>
            </w:pPr>
            <w:r w:rsidRPr="00797414">
              <w:rPr>
                <w:spacing w:val="-4"/>
              </w:rPr>
              <w:t>- применять теоретические и методологические знания  о принципах, законах и механизмах рыночной экономики в предпринимательской деятельности</w:t>
            </w:r>
          </w:p>
          <w:p w:rsidR="006B11A7" w:rsidRPr="00797414" w:rsidRDefault="006B11A7" w:rsidP="00797414">
            <w:pPr>
              <w:autoSpaceDE w:val="0"/>
              <w:autoSpaceDN w:val="0"/>
              <w:adjustRightInd w:val="0"/>
              <w:jc w:val="both"/>
              <w:rPr>
                <w:spacing w:val="-4"/>
              </w:rPr>
            </w:pPr>
            <w:r w:rsidRPr="00797414">
              <w:rPr>
                <w:spacing w:val="-4"/>
              </w:rPr>
              <w:t>ОПК-3.3</w:t>
            </w:r>
          </w:p>
          <w:p w:rsidR="006B11A7" w:rsidRPr="00671560" w:rsidRDefault="006B11A7" w:rsidP="00797414">
            <w:pPr>
              <w:jc w:val="both"/>
              <w:rPr>
                <w:b/>
                <w:spacing w:val="-4"/>
              </w:rPr>
            </w:pPr>
            <w:r w:rsidRPr="00671560">
              <w:rPr>
                <w:b/>
                <w:spacing w:val="-4"/>
              </w:rPr>
              <w:t>Владеть:</w:t>
            </w:r>
          </w:p>
          <w:p w:rsidR="006B11A7" w:rsidRPr="00797414" w:rsidRDefault="006B11A7" w:rsidP="00797414">
            <w:pPr>
              <w:jc w:val="both"/>
              <w:rPr>
                <w:spacing w:val="-4"/>
              </w:rPr>
            </w:pPr>
            <w:r w:rsidRPr="00797414">
              <w:rPr>
                <w:spacing w:val="-4"/>
              </w:rPr>
              <w:t xml:space="preserve">-  </w:t>
            </w:r>
            <w:r w:rsidRPr="00797414">
              <w:rPr>
                <w:color w:val="000000"/>
                <w:spacing w:val="-4"/>
                <w:kern w:val="24"/>
              </w:rPr>
              <w:t xml:space="preserve">навыками </w:t>
            </w:r>
            <w:r w:rsidRPr="00797414">
              <w:rPr>
                <w:spacing w:val="-4"/>
              </w:rPr>
              <w:t>описания и анализа природы предпринимательской деятельности на микро- и макроуровне, используя профессиональную терминологию</w:t>
            </w:r>
          </w:p>
        </w:tc>
      </w:tr>
      <w:tr w:rsidR="006B11A7" w:rsidRPr="00DC11F5" w:rsidTr="001615E8">
        <w:trPr>
          <w:trHeight w:val="416"/>
        </w:trPr>
        <w:tc>
          <w:tcPr>
            <w:tcW w:w="2552" w:type="dxa"/>
          </w:tcPr>
          <w:p w:rsidR="006B11A7" w:rsidRPr="00797414" w:rsidRDefault="006B11A7" w:rsidP="00797414">
            <w:pPr>
              <w:jc w:val="both"/>
              <w:rPr>
                <w:spacing w:val="-4"/>
              </w:rPr>
            </w:pPr>
            <w:r w:rsidRPr="00797414">
              <w:rPr>
                <w:spacing w:val="-4"/>
              </w:rPr>
              <w:t>ПК-1Способность собрать, проанализировать исходные данные, необходимые для расчета экономических показателей, характеризующих деятельность хозяйствующих субъектов (предприятий)</w:t>
            </w:r>
          </w:p>
          <w:p w:rsidR="006B11A7" w:rsidRPr="00797414" w:rsidRDefault="006B11A7" w:rsidP="00797414">
            <w:pPr>
              <w:rPr>
                <w:spacing w:val="-4"/>
              </w:rPr>
            </w:pPr>
          </w:p>
        </w:tc>
        <w:tc>
          <w:tcPr>
            <w:tcW w:w="3402" w:type="dxa"/>
          </w:tcPr>
          <w:p w:rsidR="006B11A7" w:rsidRPr="00797414" w:rsidRDefault="006B11A7" w:rsidP="00797414">
            <w:pPr>
              <w:autoSpaceDE w:val="0"/>
              <w:autoSpaceDN w:val="0"/>
              <w:adjustRightInd w:val="0"/>
              <w:rPr>
                <w:spacing w:val="-4"/>
              </w:rPr>
            </w:pPr>
            <w:r w:rsidRPr="00797414">
              <w:rPr>
                <w:spacing w:val="-4"/>
              </w:rPr>
              <w:t>ПК-1.1</w:t>
            </w:r>
          </w:p>
          <w:p w:rsidR="006B11A7" w:rsidRPr="00797414" w:rsidRDefault="006B11A7" w:rsidP="00797414">
            <w:pPr>
              <w:autoSpaceDE w:val="0"/>
              <w:autoSpaceDN w:val="0"/>
              <w:adjustRightInd w:val="0"/>
              <w:rPr>
                <w:spacing w:val="-4"/>
              </w:rPr>
            </w:pPr>
            <w:r w:rsidRPr="00797414">
              <w:rPr>
                <w:spacing w:val="-4"/>
              </w:rPr>
              <w:t xml:space="preserve">Знает: состав, порядок сбора и обработки исходной информации для расчета экономических показателей </w:t>
            </w:r>
          </w:p>
          <w:p w:rsidR="006B11A7" w:rsidRPr="00797414" w:rsidRDefault="006B11A7" w:rsidP="00797414">
            <w:pPr>
              <w:autoSpaceDE w:val="0"/>
              <w:autoSpaceDN w:val="0"/>
              <w:adjustRightInd w:val="0"/>
              <w:rPr>
                <w:spacing w:val="-4"/>
              </w:rPr>
            </w:pPr>
            <w:r w:rsidRPr="00797414">
              <w:rPr>
                <w:spacing w:val="-4"/>
              </w:rPr>
              <w:t>ПК-1.2</w:t>
            </w:r>
          </w:p>
          <w:p w:rsidR="006B11A7" w:rsidRPr="00797414" w:rsidRDefault="006B11A7" w:rsidP="00797414">
            <w:pPr>
              <w:autoSpaceDE w:val="0"/>
              <w:autoSpaceDN w:val="0"/>
              <w:adjustRightInd w:val="0"/>
              <w:rPr>
                <w:spacing w:val="-4"/>
              </w:rPr>
            </w:pPr>
            <w:r w:rsidRPr="00797414">
              <w:rPr>
                <w:spacing w:val="-4"/>
              </w:rPr>
              <w:t xml:space="preserve">Умеет: осуществлять поиск, сбор, и анализ исходных данных необходимых для расчета экономических показателей </w:t>
            </w:r>
          </w:p>
          <w:p w:rsidR="006B11A7" w:rsidRPr="00797414" w:rsidRDefault="006B11A7" w:rsidP="00797414">
            <w:pPr>
              <w:autoSpaceDE w:val="0"/>
              <w:autoSpaceDN w:val="0"/>
              <w:adjustRightInd w:val="0"/>
              <w:rPr>
                <w:spacing w:val="-4"/>
              </w:rPr>
            </w:pPr>
            <w:r w:rsidRPr="00797414">
              <w:rPr>
                <w:spacing w:val="-4"/>
              </w:rPr>
              <w:t>ПК-1.3</w:t>
            </w:r>
          </w:p>
          <w:p w:rsidR="006B11A7" w:rsidRPr="00797414" w:rsidRDefault="006B11A7" w:rsidP="00797414">
            <w:pPr>
              <w:autoSpaceDE w:val="0"/>
              <w:autoSpaceDN w:val="0"/>
              <w:adjustRightInd w:val="0"/>
              <w:jc w:val="both"/>
              <w:rPr>
                <w:spacing w:val="-4"/>
                <w:lang w:eastAsia="en-US"/>
              </w:rPr>
            </w:pPr>
            <w:r w:rsidRPr="00797414">
              <w:rPr>
                <w:spacing w:val="-4"/>
              </w:rPr>
              <w:t>Владеет: навыками сбора, расчета  и анализа исходных данных, необходимы для расчета экономических показателей, характеризующих деятельность предприятий</w:t>
            </w:r>
          </w:p>
        </w:tc>
        <w:tc>
          <w:tcPr>
            <w:tcW w:w="4111" w:type="dxa"/>
          </w:tcPr>
          <w:p w:rsidR="006B11A7" w:rsidRPr="00797414" w:rsidRDefault="006B11A7" w:rsidP="00797414">
            <w:pPr>
              <w:jc w:val="both"/>
              <w:rPr>
                <w:spacing w:val="-4"/>
              </w:rPr>
            </w:pPr>
          </w:p>
          <w:p w:rsidR="006B11A7" w:rsidRPr="00671560" w:rsidRDefault="006B11A7" w:rsidP="00797414">
            <w:pPr>
              <w:jc w:val="both"/>
              <w:rPr>
                <w:b/>
                <w:spacing w:val="-4"/>
              </w:rPr>
            </w:pPr>
            <w:r w:rsidRPr="00671560">
              <w:rPr>
                <w:b/>
                <w:spacing w:val="-4"/>
              </w:rPr>
              <w:t>Знать:</w:t>
            </w:r>
          </w:p>
          <w:p w:rsidR="006B11A7" w:rsidRPr="00797414" w:rsidRDefault="006B11A7" w:rsidP="00797414">
            <w:pPr>
              <w:jc w:val="both"/>
              <w:rPr>
                <w:spacing w:val="-4"/>
              </w:rPr>
            </w:pPr>
            <w:r>
              <w:rPr>
                <w:spacing w:val="-4"/>
              </w:rPr>
              <w:t>-</w:t>
            </w:r>
            <w:r w:rsidRPr="00797414">
              <w:rPr>
                <w:spacing w:val="-4"/>
              </w:rPr>
              <w:t xml:space="preserve">состав, порядок сбора и обработки исходной информации для расчета эффективности предпринимательской деятельности </w:t>
            </w:r>
          </w:p>
          <w:p w:rsidR="006B11A7" w:rsidRPr="00AD7E93" w:rsidRDefault="006B11A7" w:rsidP="00671560">
            <w:pPr>
              <w:jc w:val="both"/>
              <w:rPr>
                <w:b/>
              </w:rPr>
            </w:pPr>
            <w:r w:rsidRPr="00AD7E93">
              <w:rPr>
                <w:b/>
              </w:rPr>
              <w:t>Уметь:</w:t>
            </w:r>
          </w:p>
          <w:p w:rsidR="006B11A7" w:rsidRPr="00797414" w:rsidRDefault="006B11A7" w:rsidP="00797414">
            <w:pPr>
              <w:autoSpaceDE w:val="0"/>
              <w:autoSpaceDN w:val="0"/>
              <w:adjustRightInd w:val="0"/>
              <w:rPr>
                <w:spacing w:val="-4"/>
              </w:rPr>
            </w:pPr>
            <w:r>
              <w:rPr>
                <w:spacing w:val="-4"/>
              </w:rPr>
              <w:t xml:space="preserve">проводить </w:t>
            </w:r>
            <w:r w:rsidRPr="00797414">
              <w:rPr>
                <w:spacing w:val="-4"/>
              </w:rPr>
              <w:t>поиск, с</w:t>
            </w:r>
            <w:r>
              <w:rPr>
                <w:spacing w:val="-4"/>
              </w:rPr>
              <w:t>о</w:t>
            </w:r>
            <w:r w:rsidRPr="00797414">
              <w:rPr>
                <w:spacing w:val="-4"/>
              </w:rPr>
              <w:t>б</w:t>
            </w:r>
            <w:r>
              <w:rPr>
                <w:spacing w:val="-4"/>
              </w:rPr>
              <w:t>ирать</w:t>
            </w:r>
            <w:r w:rsidRPr="00797414">
              <w:rPr>
                <w:spacing w:val="-4"/>
              </w:rPr>
              <w:t>, и анализ</w:t>
            </w:r>
            <w:r>
              <w:rPr>
                <w:spacing w:val="-4"/>
              </w:rPr>
              <w:t>ировать</w:t>
            </w:r>
            <w:r w:rsidRPr="00797414">
              <w:rPr>
                <w:spacing w:val="-4"/>
              </w:rPr>
              <w:t xml:space="preserve"> исходных данных необходимых для расчета эффективности бизнес-плана;</w:t>
            </w:r>
          </w:p>
          <w:p w:rsidR="006B11A7" w:rsidRPr="00671560" w:rsidRDefault="006B11A7" w:rsidP="00797414">
            <w:pPr>
              <w:tabs>
                <w:tab w:val="left" w:pos="851"/>
              </w:tabs>
              <w:jc w:val="both"/>
              <w:rPr>
                <w:b/>
                <w:spacing w:val="-4"/>
              </w:rPr>
            </w:pPr>
            <w:r w:rsidRPr="00671560">
              <w:rPr>
                <w:b/>
                <w:spacing w:val="-4"/>
              </w:rPr>
              <w:t xml:space="preserve">Владеть: </w:t>
            </w:r>
          </w:p>
          <w:p w:rsidR="006B11A7" w:rsidRPr="00797414" w:rsidRDefault="006B11A7" w:rsidP="00797414">
            <w:pPr>
              <w:tabs>
                <w:tab w:val="left" w:pos="851"/>
              </w:tabs>
              <w:jc w:val="both"/>
              <w:rPr>
                <w:spacing w:val="-4"/>
              </w:rPr>
            </w:pPr>
            <w:r w:rsidRPr="00797414">
              <w:rPr>
                <w:spacing w:val="-4"/>
              </w:rPr>
              <w:t>- навыками сбора, расчета  и анализа исходных данных, необходимы для расчета показателей, характеризующих эффективность предпринимательской деятельности.</w:t>
            </w:r>
          </w:p>
        </w:tc>
      </w:tr>
    </w:tbl>
    <w:p w:rsidR="006B11A7" w:rsidRDefault="006B11A7" w:rsidP="00797414">
      <w:pPr>
        <w:pStyle w:val="a4"/>
        <w:ind w:left="360"/>
        <w:jc w:val="both"/>
        <w:rPr>
          <w:b/>
          <w:i/>
        </w:rPr>
      </w:pPr>
    </w:p>
    <w:p w:rsidR="006B11A7" w:rsidRDefault="006B11A7" w:rsidP="00797414">
      <w:pPr>
        <w:pStyle w:val="a4"/>
        <w:ind w:left="360"/>
        <w:jc w:val="both"/>
        <w:rPr>
          <w:b/>
          <w:i/>
        </w:rPr>
      </w:pPr>
    </w:p>
    <w:p w:rsidR="006B11A7" w:rsidRDefault="006B11A7" w:rsidP="00797414">
      <w:pPr>
        <w:pStyle w:val="a4"/>
        <w:ind w:left="360"/>
        <w:jc w:val="both"/>
        <w:rPr>
          <w:b/>
          <w:i/>
        </w:rPr>
      </w:pPr>
    </w:p>
    <w:p w:rsidR="006B11A7" w:rsidRDefault="006B11A7" w:rsidP="00797414">
      <w:pPr>
        <w:pStyle w:val="a4"/>
        <w:ind w:left="360"/>
        <w:jc w:val="both"/>
        <w:rPr>
          <w:b/>
          <w:i/>
        </w:rPr>
      </w:pPr>
    </w:p>
    <w:p w:rsidR="006B11A7" w:rsidRPr="00DC11F5" w:rsidRDefault="006B11A7" w:rsidP="001C5440">
      <w:pPr>
        <w:pStyle w:val="a4"/>
        <w:numPr>
          <w:ilvl w:val="0"/>
          <w:numId w:val="2"/>
        </w:numPr>
        <w:jc w:val="both"/>
        <w:rPr>
          <w:b/>
          <w:i/>
        </w:rPr>
      </w:pPr>
      <w:r w:rsidRPr="00DC11F5">
        <w:rPr>
          <w:b/>
          <w:i/>
        </w:rPr>
        <w:lastRenderedPageBreak/>
        <w:t>Место дисциплины (модуля) в структуре образовательной программы</w:t>
      </w:r>
    </w:p>
    <w:p w:rsidR="006B11A7" w:rsidRDefault="006B11A7"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6B11A7" w:rsidRDefault="006B11A7" w:rsidP="001466AD">
      <w:pPr>
        <w:ind w:right="1" w:firstLine="482"/>
        <w:jc w:val="both"/>
      </w:pPr>
      <w:r w:rsidRPr="006237AC">
        <w:t xml:space="preserve">Изучение дисциплины позволит обучающимся реализовывать компетенции </w:t>
      </w:r>
      <w:r>
        <w:t>в профессиональной деятельности.</w:t>
      </w:r>
    </w:p>
    <w:p w:rsidR="006B11A7" w:rsidRPr="001466AD" w:rsidRDefault="006B11A7" w:rsidP="001466AD">
      <w:pPr>
        <w:ind w:right="1" w:firstLine="482"/>
        <w:jc w:val="both"/>
        <w:rPr>
          <w:color w:val="000000"/>
        </w:rPr>
      </w:pPr>
      <w:r w:rsidRPr="001466AD">
        <w:t xml:space="preserve">В рамках освоения программы </w:t>
      </w:r>
      <w:proofErr w:type="spellStart"/>
      <w:r w:rsidRPr="001466AD">
        <w:t>бакалавриата</w:t>
      </w:r>
      <w:proofErr w:type="spellEnd"/>
      <w:r w:rsidRPr="001466AD">
        <w:t xml:space="preserve"> выпускники готовятся к решению задач профессиональной деятельности следующих типов: </w:t>
      </w:r>
      <w:r w:rsidRPr="001466AD">
        <w:rPr>
          <w:color w:val="000000"/>
        </w:rPr>
        <w:t>аналитический, организационно-управленческий, расчетно-экономический</w:t>
      </w:r>
    </w:p>
    <w:p w:rsidR="006B11A7" w:rsidRPr="001466AD" w:rsidRDefault="006B11A7" w:rsidP="001466AD">
      <w:pPr>
        <w:ind w:firstLine="142"/>
        <w:jc w:val="both"/>
      </w:pPr>
    </w:p>
    <w:p w:rsidR="006B11A7" w:rsidRPr="00DC11F5" w:rsidRDefault="006B11A7"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6B11A7" w:rsidRPr="00DC11F5" w:rsidRDefault="006B11A7"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1730"/>
        <w:gridCol w:w="3940"/>
      </w:tblGrid>
      <w:tr w:rsidR="006B11A7" w:rsidRPr="00DC11F5" w:rsidTr="006730FB">
        <w:tc>
          <w:tcPr>
            <w:tcW w:w="1967" w:type="dxa"/>
          </w:tcPr>
          <w:p w:rsidR="006B11A7" w:rsidRPr="00DC11F5" w:rsidRDefault="006B11A7" w:rsidP="00637074">
            <w:pPr>
              <w:suppressAutoHyphens/>
              <w:jc w:val="both"/>
            </w:pPr>
            <w:r w:rsidRPr="00DC11F5">
              <w:t>Код компетенции</w:t>
            </w:r>
          </w:p>
        </w:tc>
        <w:tc>
          <w:tcPr>
            <w:tcW w:w="2394" w:type="dxa"/>
          </w:tcPr>
          <w:p w:rsidR="006B11A7" w:rsidRPr="00DC11F5" w:rsidRDefault="006B11A7" w:rsidP="00637074">
            <w:pPr>
              <w:suppressAutoHyphens/>
              <w:jc w:val="both"/>
            </w:pPr>
            <w:r w:rsidRPr="00DC11F5">
              <w:t>Предшествующие дисциплины</w:t>
            </w:r>
          </w:p>
        </w:tc>
        <w:tc>
          <w:tcPr>
            <w:tcW w:w="1730" w:type="dxa"/>
          </w:tcPr>
          <w:p w:rsidR="006B11A7" w:rsidRPr="00DC11F5" w:rsidRDefault="006B11A7" w:rsidP="00637074">
            <w:pPr>
              <w:suppressAutoHyphens/>
              <w:jc w:val="both"/>
            </w:pPr>
            <w:r w:rsidRPr="00DC11F5">
              <w:t>Параллельно осваиваемые</w:t>
            </w:r>
          </w:p>
        </w:tc>
        <w:tc>
          <w:tcPr>
            <w:tcW w:w="3940" w:type="dxa"/>
          </w:tcPr>
          <w:p w:rsidR="006B11A7" w:rsidRPr="00DC11F5" w:rsidRDefault="006B11A7" w:rsidP="00637074">
            <w:pPr>
              <w:suppressAutoHyphens/>
              <w:jc w:val="both"/>
            </w:pPr>
            <w:r w:rsidRPr="00DC11F5">
              <w:t>Последующие дисциплины</w:t>
            </w:r>
          </w:p>
        </w:tc>
      </w:tr>
      <w:tr w:rsidR="006B11A7" w:rsidRPr="00DC11F5" w:rsidTr="006730FB">
        <w:tc>
          <w:tcPr>
            <w:tcW w:w="1967" w:type="dxa"/>
          </w:tcPr>
          <w:p w:rsidR="006B11A7" w:rsidRPr="00DC11F5" w:rsidRDefault="006B11A7" w:rsidP="00637074">
            <w:pPr>
              <w:suppressAutoHyphens/>
              <w:jc w:val="both"/>
            </w:pPr>
            <w:r>
              <w:t>ОПК-3</w:t>
            </w:r>
          </w:p>
        </w:tc>
        <w:tc>
          <w:tcPr>
            <w:tcW w:w="2394" w:type="dxa"/>
          </w:tcPr>
          <w:p w:rsidR="006B11A7" w:rsidRDefault="006B11A7" w:rsidP="001466AD">
            <w:r>
              <w:t>Социально-экономическая география, Экономика (микроэкономика, макроэкономика)</w:t>
            </w:r>
          </w:p>
          <w:p w:rsidR="006B11A7" w:rsidRPr="00DC11F5" w:rsidRDefault="006B11A7" w:rsidP="00637074">
            <w:pPr>
              <w:suppressAutoHyphens/>
              <w:jc w:val="both"/>
            </w:pPr>
          </w:p>
        </w:tc>
        <w:tc>
          <w:tcPr>
            <w:tcW w:w="1730" w:type="dxa"/>
          </w:tcPr>
          <w:p w:rsidR="006B11A7" w:rsidRPr="00DC11F5" w:rsidRDefault="006B11A7" w:rsidP="00637074">
            <w:pPr>
              <w:suppressAutoHyphens/>
              <w:jc w:val="both"/>
            </w:pPr>
          </w:p>
        </w:tc>
        <w:tc>
          <w:tcPr>
            <w:tcW w:w="3940" w:type="dxa"/>
          </w:tcPr>
          <w:p w:rsidR="006B11A7" w:rsidRPr="006730FB" w:rsidRDefault="006B11A7" w:rsidP="006730FB">
            <w:pPr>
              <w:rPr>
                <w:spacing w:val="-4"/>
              </w:rPr>
            </w:pPr>
            <w:r w:rsidRPr="006730FB">
              <w:rPr>
                <w:spacing w:val="-4"/>
              </w:rPr>
              <w:t>Экономика и охрана труда</w:t>
            </w:r>
          </w:p>
          <w:p w:rsidR="006B11A7" w:rsidRPr="006730FB" w:rsidRDefault="006B11A7" w:rsidP="006730FB">
            <w:pPr>
              <w:rPr>
                <w:spacing w:val="-4"/>
              </w:rPr>
            </w:pPr>
            <w:r w:rsidRPr="006730FB">
              <w:rPr>
                <w:spacing w:val="-4"/>
              </w:rPr>
              <w:t>Теория отраслевых рынков</w:t>
            </w:r>
          </w:p>
          <w:p w:rsidR="006B11A7" w:rsidRPr="006730FB" w:rsidRDefault="006B11A7" w:rsidP="006730FB">
            <w:pPr>
              <w:pStyle w:val="TableParagraph"/>
              <w:spacing w:line="246" w:lineRule="exact"/>
              <w:rPr>
                <w:spacing w:val="-4"/>
                <w:sz w:val="24"/>
                <w:szCs w:val="24"/>
              </w:rPr>
            </w:pPr>
            <w:r w:rsidRPr="006730FB">
              <w:rPr>
                <w:spacing w:val="-4"/>
                <w:sz w:val="24"/>
                <w:szCs w:val="24"/>
              </w:rPr>
              <w:t xml:space="preserve">Научно-исследовательская работа </w:t>
            </w:r>
          </w:p>
          <w:p w:rsidR="006B11A7" w:rsidRPr="006730FB" w:rsidRDefault="006B11A7" w:rsidP="006730FB">
            <w:pPr>
              <w:pStyle w:val="TableParagraph"/>
              <w:spacing w:line="247" w:lineRule="exact"/>
              <w:rPr>
                <w:spacing w:val="-4"/>
                <w:sz w:val="24"/>
                <w:szCs w:val="24"/>
              </w:rPr>
            </w:pPr>
            <w:r w:rsidRPr="006730FB">
              <w:rPr>
                <w:spacing w:val="-4"/>
                <w:sz w:val="24"/>
                <w:szCs w:val="24"/>
              </w:rPr>
              <w:t xml:space="preserve">Технологическая (проектно-технологическая) практика </w:t>
            </w:r>
          </w:p>
          <w:p w:rsidR="006B11A7" w:rsidRPr="006730FB" w:rsidRDefault="006B11A7" w:rsidP="006730FB">
            <w:pPr>
              <w:suppressAutoHyphens/>
              <w:jc w:val="both"/>
              <w:rPr>
                <w:spacing w:val="-4"/>
              </w:rPr>
            </w:pPr>
            <w:r w:rsidRPr="006730FB">
              <w:rPr>
                <w:spacing w:val="-4"/>
              </w:rPr>
              <w:t>Защита выпускной квалификационной работы, включая подготовку к процедуре защиты и процедуру защиты</w:t>
            </w:r>
          </w:p>
        </w:tc>
      </w:tr>
      <w:tr w:rsidR="006B11A7" w:rsidRPr="00DC11F5" w:rsidTr="006730FB">
        <w:tc>
          <w:tcPr>
            <w:tcW w:w="1967" w:type="dxa"/>
          </w:tcPr>
          <w:p w:rsidR="006B11A7" w:rsidRPr="00DC11F5" w:rsidRDefault="006B11A7" w:rsidP="00637074">
            <w:pPr>
              <w:suppressAutoHyphens/>
              <w:jc w:val="both"/>
            </w:pPr>
            <w:r>
              <w:t>П</w:t>
            </w:r>
            <w:r w:rsidRPr="00DC11F5">
              <w:t>К-</w:t>
            </w:r>
            <w:r>
              <w:t>1</w:t>
            </w:r>
          </w:p>
        </w:tc>
        <w:tc>
          <w:tcPr>
            <w:tcW w:w="2394" w:type="dxa"/>
          </w:tcPr>
          <w:p w:rsidR="006B11A7" w:rsidRPr="009658B9" w:rsidRDefault="006B11A7" w:rsidP="00637074">
            <w:pPr>
              <w:suppressAutoHyphens/>
              <w:jc w:val="both"/>
            </w:pPr>
          </w:p>
        </w:tc>
        <w:tc>
          <w:tcPr>
            <w:tcW w:w="1730" w:type="dxa"/>
          </w:tcPr>
          <w:p w:rsidR="006B11A7" w:rsidRPr="006730FB" w:rsidRDefault="006B11A7" w:rsidP="008B3563">
            <w:pPr>
              <w:suppressAutoHyphens/>
              <w:jc w:val="both"/>
            </w:pPr>
            <w:r w:rsidRPr="001466AD">
              <w:t>Бухгалтерский учет</w:t>
            </w:r>
          </w:p>
        </w:tc>
        <w:tc>
          <w:tcPr>
            <w:tcW w:w="3940" w:type="dxa"/>
          </w:tcPr>
          <w:p w:rsidR="006B11A7" w:rsidRPr="006730FB" w:rsidRDefault="006B11A7" w:rsidP="006730FB">
            <w:pPr>
              <w:autoSpaceDE w:val="0"/>
              <w:autoSpaceDN w:val="0"/>
              <w:adjustRightInd w:val="0"/>
              <w:ind w:left="-57" w:right="-57"/>
              <w:rPr>
                <w:spacing w:val="-4"/>
              </w:rPr>
            </w:pPr>
            <w:r w:rsidRPr="006730FB">
              <w:rPr>
                <w:spacing w:val="-4"/>
              </w:rPr>
              <w:t xml:space="preserve">Бухгалтерский учет </w:t>
            </w:r>
          </w:p>
          <w:p w:rsidR="006B11A7" w:rsidRPr="006730FB" w:rsidRDefault="006B11A7" w:rsidP="006730FB">
            <w:pPr>
              <w:autoSpaceDE w:val="0"/>
              <w:autoSpaceDN w:val="0"/>
              <w:adjustRightInd w:val="0"/>
              <w:ind w:left="-57" w:right="-57"/>
              <w:rPr>
                <w:spacing w:val="-4"/>
              </w:rPr>
            </w:pPr>
            <w:r w:rsidRPr="006730FB">
              <w:rPr>
                <w:spacing w:val="-4"/>
              </w:rPr>
              <w:t>Аудит</w:t>
            </w:r>
          </w:p>
          <w:p w:rsidR="006B11A7" w:rsidRPr="006730FB" w:rsidRDefault="006B11A7" w:rsidP="006730FB">
            <w:pPr>
              <w:autoSpaceDE w:val="0"/>
              <w:autoSpaceDN w:val="0"/>
              <w:adjustRightInd w:val="0"/>
              <w:ind w:left="-57" w:right="-57"/>
              <w:rPr>
                <w:spacing w:val="-4"/>
              </w:rPr>
            </w:pPr>
            <w:r w:rsidRPr="006730FB">
              <w:rPr>
                <w:spacing w:val="-4"/>
              </w:rPr>
              <w:t>Налоги и налогообложение</w:t>
            </w:r>
          </w:p>
          <w:p w:rsidR="006B11A7" w:rsidRPr="006730FB" w:rsidRDefault="006B11A7" w:rsidP="006730FB">
            <w:pPr>
              <w:autoSpaceDE w:val="0"/>
              <w:autoSpaceDN w:val="0"/>
              <w:adjustRightInd w:val="0"/>
              <w:ind w:left="-57" w:right="-57"/>
              <w:rPr>
                <w:spacing w:val="-4"/>
              </w:rPr>
            </w:pPr>
            <w:r w:rsidRPr="006730FB">
              <w:rPr>
                <w:spacing w:val="-4"/>
              </w:rPr>
              <w:t>Экономика предприятия (организации)</w:t>
            </w:r>
          </w:p>
          <w:p w:rsidR="006B11A7" w:rsidRPr="006730FB" w:rsidRDefault="006B11A7" w:rsidP="006730FB">
            <w:pPr>
              <w:autoSpaceDE w:val="0"/>
              <w:autoSpaceDN w:val="0"/>
              <w:adjustRightInd w:val="0"/>
              <w:ind w:left="-57" w:right="-57"/>
              <w:rPr>
                <w:spacing w:val="-4"/>
              </w:rPr>
            </w:pPr>
            <w:r w:rsidRPr="006730FB">
              <w:rPr>
                <w:spacing w:val="-4"/>
              </w:rPr>
              <w:t>Оценка стоимости организации(бизнеса)</w:t>
            </w:r>
          </w:p>
          <w:p w:rsidR="006B11A7" w:rsidRPr="006730FB" w:rsidRDefault="006B11A7" w:rsidP="006730FB">
            <w:pPr>
              <w:autoSpaceDE w:val="0"/>
              <w:autoSpaceDN w:val="0"/>
              <w:adjustRightInd w:val="0"/>
              <w:ind w:left="-57" w:right="-57"/>
              <w:rPr>
                <w:spacing w:val="-4"/>
              </w:rPr>
            </w:pPr>
            <w:r w:rsidRPr="006730FB">
              <w:rPr>
                <w:spacing w:val="-4"/>
              </w:rPr>
              <w:t xml:space="preserve">Оценка стоимости имущества </w:t>
            </w:r>
          </w:p>
          <w:p w:rsidR="006B11A7" w:rsidRPr="006730FB" w:rsidRDefault="006B11A7" w:rsidP="006730FB">
            <w:pPr>
              <w:autoSpaceDE w:val="0"/>
              <w:autoSpaceDN w:val="0"/>
              <w:adjustRightInd w:val="0"/>
              <w:ind w:left="-57" w:right="-57"/>
              <w:rPr>
                <w:spacing w:val="-4"/>
              </w:rPr>
            </w:pPr>
            <w:r w:rsidRPr="006730FB">
              <w:rPr>
                <w:spacing w:val="-4"/>
              </w:rPr>
              <w:t>Ценовая политика организации</w:t>
            </w:r>
          </w:p>
          <w:p w:rsidR="006B11A7" w:rsidRPr="006730FB" w:rsidRDefault="006B11A7" w:rsidP="006730FB">
            <w:pPr>
              <w:autoSpaceDE w:val="0"/>
              <w:autoSpaceDN w:val="0"/>
              <w:adjustRightInd w:val="0"/>
              <w:ind w:left="-57" w:right="-57"/>
              <w:rPr>
                <w:spacing w:val="-4"/>
              </w:rPr>
            </w:pPr>
            <w:r w:rsidRPr="006730FB">
              <w:rPr>
                <w:spacing w:val="-4"/>
              </w:rPr>
              <w:t>Корпоративные финансы</w:t>
            </w:r>
          </w:p>
          <w:p w:rsidR="006B11A7" w:rsidRPr="006730FB" w:rsidRDefault="006B11A7" w:rsidP="006730FB">
            <w:pPr>
              <w:autoSpaceDE w:val="0"/>
              <w:autoSpaceDN w:val="0"/>
              <w:adjustRightInd w:val="0"/>
              <w:ind w:left="-57" w:right="-57"/>
              <w:rPr>
                <w:spacing w:val="-4"/>
              </w:rPr>
            </w:pPr>
            <w:r w:rsidRPr="006730FB">
              <w:rPr>
                <w:spacing w:val="-4"/>
              </w:rPr>
              <w:t>Финансовые информационные системы</w:t>
            </w:r>
          </w:p>
          <w:p w:rsidR="006B11A7" w:rsidRPr="006730FB" w:rsidRDefault="006B11A7" w:rsidP="006730FB">
            <w:pPr>
              <w:autoSpaceDE w:val="0"/>
              <w:autoSpaceDN w:val="0"/>
              <w:adjustRightInd w:val="0"/>
              <w:ind w:left="-57" w:right="-57"/>
              <w:rPr>
                <w:spacing w:val="-4"/>
              </w:rPr>
            </w:pPr>
            <w:r w:rsidRPr="006730FB">
              <w:rPr>
                <w:spacing w:val="-4"/>
              </w:rPr>
              <w:t>Электронный бизнес и интернет технологии</w:t>
            </w:r>
          </w:p>
          <w:p w:rsidR="006B11A7" w:rsidRPr="006730FB" w:rsidRDefault="006B11A7" w:rsidP="006730FB">
            <w:pPr>
              <w:autoSpaceDE w:val="0"/>
              <w:autoSpaceDN w:val="0"/>
              <w:adjustRightInd w:val="0"/>
              <w:ind w:left="-57" w:right="-57"/>
              <w:rPr>
                <w:spacing w:val="-4"/>
              </w:rPr>
            </w:pPr>
            <w:r w:rsidRPr="006730FB">
              <w:rPr>
                <w:spacing w:val="-4"/>
              </w:rPr>
              <w:t xml:space="preserve">Цифровая экономика </w:t>
            </w:r>
          </w:p>
          <w:p w:rsidR="006B11A7" w:rsidRPr="006730FB" w:rsidRDefault="006B11A7" w:rsidP="006730FB">
            <w:pPr>
              <w:pStyle w:val="TableParagraph"/>
              <w:ind w:left="-57" w:right="-57"/>
              <w:rPr>
                <w:spacing w:val="-4"/>
                <w:sz w:val="24"/>
                <w:szCs w:val="24"/>
              </w:rPr>
            </w:pPr>
            <w:r w:rsidRPr="006730FB">
              <w:rPr>
                <w:spacing w:val="-4"/>
                <w:sz w:val="24"/>
                <w:szCs w:val="24"/>
              </w:rPr>
              <w:t xml:space="preserve">Научно-исследовательская работа </w:t>
            </w:r>
          </w:p>
          <w:p w:rsidR="006B11A7" w:rsidRPr="006730FB" w:rsidRDefault="006B11A7" w:rsidP="006730FB">
            <w:pPr>
              <w:pStyle w:val="TableParagraph"/>
              <w:ind w:left="-57" w:right="-57"/>
              <w:rPr>
                <w:spacing w:val="-4"/>
                <w:sz w:val="24"/>
                <w:szCs w:val="24"/>
              </w:rPr>
            </w:pPr>
            <w:r w:rsidRPr="006730FB">
              <w:rPr>
                <w:spacing w:val="-4"/>
                <w:sz w:val="24"/>
                <w:szCs w:val="24"/>
              </w:rPr>
              <w:t xml:space="preserve">Технологическая (проектно-технологическая) практика </w:t>
            </w:r>
          </w:p>
          <w:p w:rsidR="006B11A7" w:rsidRPr="006730FB" w:rsidRDefault="006B11A7" w:rsidP="006730FB">
            <w:pPr>
              <w:pStyle w:val="TableParagraph"/>
              <w:ind w:left="-57" w:right="-57"/>
              <w:rPr>
                <w:spacing w:val="-4"/>
                <w:sz w:val="24"/>
                <w:szCs w:val="24"/>
              </w:rPr>
            </w:pPr>
            <w:r w:rsidRPr="006730FB">
              <w:rPr>
                <w:spacing w:val="-4"/>
                <w:sz w:val="24"/>
                <w:szCs w:val="24"/>
              </w:rPr>
              <w:t xml:space="preserve">Преддипломная практика </w:t>
            </w:r>
          </w:p>
          <w:p w:rsidR="006B11A7" w:rsidRPr="006730FB" w:rsidRDefault="006B11A7" w:rsidP="006730FB">
            <w:pPr>
              <w:autoSpaceDE w:val="0"/>
              <w:autoSpaceDN w:val="0"/>
              <w:adjustRightInd w:val="0"/>
              <w:ind w:left="-57" w:right="-57"/>
              <w:rPr>
                <w:spacing w:val="-4"/>
              </w:rPr>
            </w:pPr>
            <w:r w:rsidRPr="006730FB">
              <w:rPr>
                <w:spacing w:val="-4"/>
              </w:rPr>
              <w:t xml:space="preserve">Защита выпускной квалификационной работы, включая подготовку к процедуре защиты и процедуру защиты </w:t>
            </w:r>
          </w:p>
        </w:tc>
      </w:tr>
    </w:tbl>
    <w:p w:rsidR="006B11A7" w:rsidRDefault="006B11A7" w:rsidP="00E8101E">
      <w:pPr>
        <w:suppressAutoHyphens/>
        <w:ind w:firstLine="709"/>
        <w:jc w:val="both"/>
        <w:rPr>
          <w:highlight w:val="yellow"/>
        </w:rPr>
      </w:pPr>
    </w:p>
    <w:p w:rsidR="006B11A7" w:rsidRPr="007D0364" w:rsidRDefault="006B11A7" w:rsidP="0008402C">
      <w:pPr>
        <w:suppressAutoHyphens/>
        <w:ind w:firstLine="709"/>
        <w:jc w:val="both"/>
      </w:pPr>
      <w:r w:rsidRPr="00E80F41">
        <w:t xml:space="preserve">Дисциплина  частично реализуется в форме практической подготовки. </w:t>
      </w:r>
      <w:r w:rsidRPr="007D0364">
        <w:t>Практическая подготовка организуется путем проведения/выполнения практических занятий/заданий.</w:t>
      </w:r>
    </w:p>
    <w:p w:rsidR="006B11A7" w:rsidRPr="007D0364" w:rsidRDefault="006B11A7" w:rsidP="0008402C">
      <w:pPr>
        <w:suppressAutoHyphens/>
        <w:ind w:firstLine="709"/>
        <w:jc w:val="both"/>
      </w:pPr>
      <w:r w:rsidRPr="007D0364">
        <w:lastRenderedPageBreak/>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т.д</w:t>
      </w:r>
      <w:r>
        <w:t>.</w:t>
      </w:r>
    </w:p>
    <w:p w:rsidR="006B11A7" w:rsidRPr="00DC11F5" w:rsidRDefault="006B11A7" w:rsidP="0008402C">
      <w:pPr>
        <w:suppressAutoHyphens/>
        <w:ind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B11A7" w:rsidRPr="00DC11F5" w:rsidRDefault="006B11A7" w:rsidP="00E8101E">
      <w:pPr>
        <w:suppressAutoHyphens/>
        <w:ind w:firstLine="709"/>
        <w:jc w:val="both"/>
        <w:rPr>
          <w:highlight w:val="yellow"/>
        </w:rPr>
      </w:pPr>
    </w:p>
    <w:p w:rsidR="006B11A7" w:rsidRPr="00DC11F5" w:rsidRDefault="006B11A7" w:rsidP="00034A75">
      <w:pPr>
        <w:pStyle w:val="a4"/>
        <w:numPr>
          <w:ilvl w:val="0"/>
          <w:numId w:val="2"/>
        </w:numPr>
        <w:jc w:val="both"/>
        <w:rPr>
          <w:b/>
          <w:i/>
        </w:rPr>
      </w:pPr>
      <w:r w:rsidRPr="00DC11F5">
        <w:rPr>
          <w:b/>
          <w:i/>
        </w:rPr>
        <w:t>Объем дисциплины</w:t>
      </w:r>
    </w:p>
    <w:p w:rsidR="006B11A7" w:rsidRPr="00DC11F5" w:rsidRDefault="006B11A7" w:rsidP="001C5440">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B11A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637074">
            <w:pPr>
              <w:jc w:val="center"/>
              <w:rPr>
                <w:lang w:val="en-US"/>
              </w:rPr>
            </w:pPr>
            <w:r w:rsidRPr="00DC11F5">
              <w:rPr>
                <w:b/>
                <w:bCs/>
                <w:i/>
                <w:iCs/>
              </w:rPr>
              <w:t>Формы обучения</w:t>
            </w:r>
          </w:p>
        </w:tc>
      </w:tr>
      <w:tr w:rsidR="006B11A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637074">
            <w:pPr>
              <w:jc w:val="center"/>
              <w:rPr>
                <w:lang w:val="en-US"/>
              </w:rPr>
            </w:pPr>
            <w:r>
              <w:rPr>
                <w:b/>
                <w:bCs/>
                <w:i/>
                <w:iCs/>
              </w:rPr>
              <w:t>Очно-з</w:t>
            </w:r>
            <w:r w:rsidRPr="00DC11F5">
              <w:rPr>
                <w:b/>
                <w:bCs/>
                <w:i/>
                <w:iCs/>
              </w:rPr>
              <w:t>аочная</w:t>
            </w:r>
          </w:p>
        </w:tc>
      </w:tr>
      <w:tr w:rsidR="006B11A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AB1A6F">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AB1A6F">
            <w:pPr>
              <w:jc w:val="center"/>
              <w:rPr>
                <w:lang w:val="en-US"/>
              </w:rPr>
            </w:pPr>
            <w:r>
              <w:rPr>
                <w:color w:val="000000"/>
              </w:rPr>
              <w:t>3/108</w:t>
            </w:r>
          </w:p>
        </w:tc>
      </w:tr>
      <w:tr w:rsidR="006B11A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AB1A6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637074">
            <w:pPr>
              <w:jc w:val="center"/>
              <w:rPr>
                <w:color w:val="000000"/>
              </w:rPr>
            </w:pPr>
            <w:r>
              <w:rPr>
                <w:color w:val="000000"/>
              </w:rPr>
              <w:t>5</w:t>
            </w:r>
          </w:p>
        </w:tc>
      </w:tr>
      <w:tr w:rsidR="006B11A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637074">
            <w:pPr>
              <w:jc w:val="center"/>
            </w:pPr>
          </w:p>
        </w:tc>
      </w:tr>
      <w:tr w:rsidR="006B11A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B11A7" w:rsidRPr="00DC11F5" w:rsidRDefault="006B11A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0A5A62" w:rsidRDefault="006B11A7"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BE57FE" w:rsidRDefault="006B11A7" w:rsidP="00637074">
            <w:pPr>
              <w:jc w:val="center"/>
            </w:pPr>
            <w:r>
              <w:t>10</w:t>
            </w:r>
          </w:p>
        </w:tc>
      </w:tr>
      <w:tr w:rsidR="006B11A7" w:rsidRPr="00DC11F5" w:rsidTr="00637074">
        <w:trPr>
          <w:trHeight w:val="1"/>
        </w:trPr>
        <w:tc>
          <w:tcPr>
            <w:tcW w:w="250" w:type="dxa"/>
            <w:vMerge/>
            <w:tcBorders>
              <w:left w:val="single" w:sz="2" w:space="0" w:color="000000"/>
              <w:right w:val="single" w:sz="2" w:space="0" w:color="000000"/>
            </w:tcBorders>
            <w:shd w:val="clear" w:color="000000" w:fill="FFFFFF"/>
          </w:tcPr>
          <w:p w:rsidR="006B11A7" w:rsidRPr="00DC11F5" w:rsidRDefault="006B11A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B10DF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F92E56">
            <w:pPr>
              <w:jc w:val="center"/>
              <w:rPr>
                <w:lang w:val="en-US"/>
              </w:rPr>
            </w:pPr>
            <w:r>
              <w:t>36 (</w:t>
            </w:r>
            <w:r w:rsidRPr="00F92E56">
              <w:rPr>
                <w:u w:val="single"/>
              </w:rPr>
              <w:t>7</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BE57FE" w:rsidRDefault="006B11A7" w:rsidP="000A5A62">
            <w:pPr>
              <w:jc w:val="center"/>
            </w:pPr>
            <w:r>
              <w:t>14(2*)</w:t>
            </w:r>
          </w:p>
        </w:tc>
      </w:tr>
      <w:tr w:rsidR="006B11A7" w:rsidRPr="00DC11F5" w:rsidTr="00637074">
        <w:trPr>
          <w:trHeight w:val="1"/>
        </w:trPr>
        <w:tc>
          <w:tcPr>
            <w:tcW w:w="250" w:type="dxa"/>
            <w:vMerge/>
            <w:tcBorders>
              <w:left w:val="single" w:sz="2" w:space="0" w:color="000000"/>
              <w:right w:val="single" w:sz="2" w:space="0" w:color="000000"/>
            </w:tcBorders>
            <w:shd w:val="clear" w:color="000000" w:fill="FFFFFF"/>
          </w:tcPr>
          <w:p w:rsidR="006B11A7" w:rsidRPr="00DC11F5" w:rsidRDefault="006B11A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3F2293" w:rsidRDefault="006B11A7"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0A5A62" w:rsidRDefault="006B11A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0A5A62" w:rsidRDefault="006B11A7" w:rsidP="000A5A62">
            <w:pPr>
              <w:jc w:val="center"/>
            </w:pPr>
          </w:p>
        </w:tc>
      </w:tr>
      <w:tr w:rsidR="006B11A7" w:rsidRPr="00DC11F5" w:rsidTr="00637074">
        <w:trPr>
          <w:trHeight w:val="1"/>
        </w:trPr>
        <w:tc>
          <w:tcPr>
            <w:tcW w:w="250" w:type="dxa"/>
            <w:vMerge/>
            <w:tcBorders>
              <w:left w:val="single" w:sz="2" w:space="0" w:color="000000"/>
              <w:right w:val="single" w:sz="2" w:space="0" w:color="000000"/>
            </w:tcBorders>
            <w:shd w:val="clear" w:color="000000" w:fill="FFFFFF"/>
          </w:tcPr>
          <w:p w:rsidR="006B11A7" w:rsidRPr="00DC11F5" w:rsidRDefault="006B11A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FD2413" w:rsidRDefault="006B11A7"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452CCA" w:rsidRDefault="006B11A7" w:rsidP="000A5A62">
            <w:pPr>
              <w:jc w:val="center"/>
            </w:pPr>
            <w:r>
              <w:t>2</w:t>
            </w:r>
          </w:p>
        </w:tc>
      </w:tr>
      <w:tr w:rsidR="006B11A7" w:rsidRPr="00DC11F5" w:rsidTr="00637074">
        <w:trPr>
          <w:trHeight w:val="1"/>
        </w:trPr>
        <w:tc>
          <w:tcPr>
            <w:tcW w:w="250" w:type="dxa"/>
            <w:vMerge/>
            <w:tcBorders>
              <w:left w:val="single" w:sz="2" w:space="0" w:color="000000"/>
              <w:right w:val="single" w:sz="2" w:space="0" w:color="000000"/>
            </w:tcBorders>
            <w:shd w:val="clear" w:color="000000" w:fill="FFFFFF"/>
          </w:tcPr>
          <w:p w:rsidR="006B11A7" w:rsidRPr="00DC11F5" w:rsidRDefault="006B11A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11A7" w:rsidRDefault="006B11A7"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11A7" w:rsidRDefault="006B11A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0A5A62">
            <w:pPr>
              <w:jc w:val="center"/>
              <w:rPr>
                <w:lang w:val="en-US"/>
              </w:rPr>
            </w:pPr>
          </w:p>
        </w:tc>
      </w:tr>
      <w:tr w:rsidR="006B11A7" w:rsidRPr="00DC11F5" w:rsidTr="00637074">
        <w:trPr>
          <w:trHeight w:val="1"/>
        </w:trPr>
        <w:tc>
          <w:tcPr>
            <w:tcW w:w="250" w:type="dxa"/>
            <w:vMerge/>
            <w:tcBorders>
              <w:left w:val="single" w:sz="2" w:space="0" w:color="000000"/>
              <w:right w:val="single" w:sz="2" w:space="0" w:color="000000"/>
            </w:tcBorders>
            <w:shd w:val="clear" w:color="000000" w:fill="FFFFFF"/>
          </w:tcPr>
          <w:p w:rsidR="006B11A7" w:rsidRPr="00DC11F5" w:rsidRDefault="006B11A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FA4BB9" w:rsidRDefault="00FA4BB9" w:rsidP="005F2BA9">
            <w:pPr>
              <w:jc w:val="center"/>
              <w:rPr>
                <w:lang w:val="en-US"/>
              </w:rPr>
            </w:pPr>
            <w:r>
              <w:t>2</w:t>
            </w:r>
            <w:r>
              <w:rPr>
                <w:lang w:val="en-US"/>
              </w:rPr>
              <w:t>/16</w:t>
            </w:r>
            <w:bookmarkStart w:id="0" w:name="_GoBack"/>
            <w:bookmarkEnd w:id="0"/>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BE57FE" w:rsidRDefault="006B11A7" w:rsidP="000A5A62">
            <w:pPr>
              <w:jc w:val="center"/>
            </w:pPr>
            <w:r>
              <w:t>27(2/25)</w:t>
            </w:r>
          </w:p>
        </w:tc>
      </w:tr>
      <w:tr w:rsidR="006B11A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0A5A62">
            <w:pPr>
              <w:jc w:val="center"/>
              <w:rPr>
                <w:lang w:val="en-US"/>
              </w:rPr>
            </w:pPr>
            <w:r>
              <w:t>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BE57FE" w:rsidRDefault="006B11A7" w:rsidP="000A5A62">
            <w:pPr>
              <w:jc w:val="center"/>
            </w:pPr>
            <w:r>
              <w:t>55</w:t>
            </w:r>
          </w:p>
        </w:tc>
      </w:tr>
    </w:tbl>
    <w:p w:rsidR="006B11A7" w:rsidRDefault="006B11A7" w:rsidP="003C4013">
      <w:pPr>
        <w:autoSpaceDE w:val="0"/>
        <w:autoSpaceDN w:val="0"/>
        <w:adjustRightInd w:val="0"/>
        <w:jc w:val="both"/>
        <w:rPr>
          <w:b/>
          <w:bCs/>
          <w:i/>
          <w:iCs/>
          <w:color w:val="FF0000"/>
        </w:rPr>
      </w:pPr>
    </w:p>
    <w:p w:rsidR="006B11A7" w:rsidRPr="00DC11F5" w:rsidRDefault="006B11A7"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B11A7" w:rsidRPr="00DC11F5" w:rsidRDefault="006B11A7" w:rsidP="0099483A">
      <w:pPr>
        <w:pStyle w:val="a4"/>
        <w:ind w:left="502"/>
        <w:jc w:val="both"/>
        <w:rPr>
          <w:b/>
          <w:i/>
        </w:rPr>
      </w:pPr>
    </w:p>
    <w:p w:rsidR="006B11A7" w:rsidRPr="00DC11F5" w:rsidRDefault="006B11A7" w:rsidP="00034A75">
      <w:pPr>
        <w:pStyle w:val="a4"/>
        <w:ind w:left="862"/>
        <w:rPr>
          <w:b/>
        </w:rPr>
      </w:pPr>
      <w:r w:rsidRPr="00DC11F5">
        <w:rPr>
          <w:b/>
        </w:rPr>
        <w:t>4.1Распределение часов по разделам/темам и видам работы</w:t>
      </w:r>
    </w:p>
    <w:p w:rsidR="006B11A7" w:rsidRPr="00DC11F5" w:rsidRDefault="006B11A7" w:rsidP="00A430D9">
      <w:pPr>
        <w:pStyle w:val="a4"/>
        <w:ind w:left="1724"/>
        <w:jc w:val="both"/>
        <w:rPr>
          <w:b/>
        </w:rPr>
      </w:pPr>
      <w:r w:rsidRPr="00DC11F5">
        <w:rPr>
          <w:b/>
        </w:rPr>
        <w:t>4.1.1Очная форма обучения</w:t>
      </w:r>
    </w:p>
    <w:p w:rsidR="006B11A7" w:rsidRDefault="006B11A7" w:rsidP="00034A75">
      <w:pPr>
        <w:pStyle w:val="a4"/>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B11A7" w:rsidRPr="00DC11F5" w:rsidTr="0005552D">
        <w:tc>
          <w:tcPr>
            <w:tcW w:w="924" w:type="dxa"/>
            <w:vMerge w:val="restart"/>
            <w:vAlign w:val="center"/>
          </w:tcPr>
          <w:p w:rsidR="006B11A7" w:rsidRPr="0005552D" w:rsidRDefault="006B11A7" w:rsidP="0005552D">
            <w:pPr>
              <w:jc w:val="center"/>
              <w:rPr>
                <w:b/>
              </w:rPr>
            </w:pPr>
            <w:r w:rsidRPr="0005552D">
              <w:rPr>
                <w:b/>
              </w:rPr>
              <w:t>№ п/п</w:t>
            </w:r>
          </w:p>
        </w:tc>
        <w:tc>
          <w:tcPr>
            <w:tcW w:w="2708" w:type="dxa"/>
            <w:vMerge w:val="restart"/>
            <w:vAlign w:val="center"/>
          </w:tcPr>
          <w:p w:rsidR="006B11A7" w:rsidRPr="0005552D" w:rsidRDefault="006B11A7" w:rsidP="0005552D">
            <w:pPr>
              <w:jc w:val="center"/>
              <w:rPr>
                <w:b/>
              </w:rPr>
            </w:pPr>
            <w:r w:rsidRPr="0005552D">
              <w:rPr>
                <w:b/>
              </w:rPr>
              <w:t>Раздел/тема</w:t>
            </w:r>
          </w:p>
        </w:tc>
        <w:tc>
          <w:tcPr>
            <w:tcW w:w="5188" w:type="dxa"/>
            <w:gridSpan w:val="4"/>
            <w:vAlign w:val="center"/>
          </w:tcPr>
          <w:p w:rsidR="006B11A7" w:rsidRPr="0005552D" w:rsidRDefault="006B11A7" w:rsidP="0005552D">
            <w:pPr>
              <w:jc w:val="center"/>
              <w:rPr>
                <w:b/>
              </w:rPr>
            </w:pPr>
            <w:r w:rsidRPr="0005552D">
              <w:rPr>
                <w:b/>
              </w:rPr>
              <w:t>Виды учебной работы (в часах)</w:t>
            </w:r>
          </w:p>
        </w:tc>
      </w:tr>
      <w:tr w:rsidR="006B11A7" w:rsidRPr="00DC11F5" w:rsidTr="0005552D">
        <w:tc>
          <w:tcPr>
            <w:tcW w:w="924" w:type="dxa"/>
            <w:vMerge/>
            <w:vAlign w:val="center"/>
          </w:tcPr>
          <w:p w:rsidR="006B11A7" w:rsidRPr="0005552D" w:rsidRDefault="006B11A7" w:rsidP="0005552D">
            <w:pPr>
              <w:jc w:val="center"/>
              <w:rPr>
                <w:b/>
              </w:rPr>
            </w:pPr>
          </w:p>
        </w:tc>
        <w:tc>
          <w:tcPr>
            <w:tcW w:w="2708" w:type="dxa"/>
            <w:vMerge/>
            <w:vAlign w:val="center"/>
          </w:tcPr>
          <w:p w:rsidR="006B11A7" w:rsidRPr="0005552D" w:rsidRDefault="006B11A7" w:rsidP="0005552D">
            <w:pPr>
              <w:jc w:val="center"/>
              <w:rPr>
                <w:b/>
              </w:rPr>
            </w:pPr>
          </w:p>
        </w:tc>
        <w:tc>
          <w:tcPr>
            <w:tcW w:w="3046" w:type="dxa"/>
            <w:gridSpan w:val="3"/>
            <w:vAlign w:val="center"/>
          </w:tcPr>
          <w:p w:rsidR="006B11A7" w:rsidRPr="0005552D" w:rsidRDefault="006B11A7" w:rsidP="0005552D">
            <w:pPr>
              <w:jc w:val="center"/>
              <w:rPr>
                <w:b/>
              </w:rPr>
            </w:pPr>
            <w:r w:rsidRPr="0005552D">
              <w:rPr>
                <w:b/>
              </w:rPr>
              <w:t>Аудиторная работа</w:t>
            </w:r>
          </w:p>
        </w:tc>
        <w:tc>
          <w:tcPr>
            <w:tcW w:w="2142" w:type="dxa"/>
            <w:vMerge w:val="restart"/>
            <w:vAlign w:val="center"/>
          </w:tcPr>
          <w:p w:rsidR="006B11A7" w:rsidRPr="0005552D" w:rsidRDefault="006B11A7" w:rsidP="0005552D">
            <w:pPr>
              <w:jc w:val="center"/>
              <w:rPr>
                <w:b/>
              </w:rPr>
            </w:pPr>
            <w:r w:rsidRPr="0005552D">
              <w:rPr>
                <w:b/>
              </w:rPr>
              <w:t>Самостоятельная работа</w:t>
            </w:r>
          </w:p>
        </w:tc>
      </w:tr>
      <w:tr w:rsidR="006B11A7" w:rsidRPr="00DC11F5" w:rsidTr="00FD2413">
        <w:tc>
          <w:tcPr>
            <w:tcW w:w="924" w:type="dxa"/>
            <w:vMerge/>
          </w:tcPr>
          <w:p w:rsidR="006B11A7" w:rsidRPr="0005552D" w:rsidRDefault="006B11A7" w:rsidP="00935672">
            <w:pPr>
              <w:jc w:val="both"/>
            </w:pPr>
          </w:p>
        </w:tc>
        <w:tc>
          <w:tcPr>
            <w:tcW w:w="2708" w:type="dxa"/>
            <w:vMerge/>
          </w:tcPr>
          <w:p w:rsidR="006B11A7" w:rsidRPr="0005552D" w:rsidRDefault="006B11A7" w:rsidP="00935672">
            <w:pPr>
              <w:jc w:val="both"/>
            </w:pPr>
          </w:p>
        </w:tc>
        <w:tc>
          <w:tcPr>
            <w:tcW w:w="1173" w:type="dxa"/>
          </w:tcPr>
          <w:p w:rsidR="006B11A7" w:rsidRPr="0005552D" w:rsidRDefault="006B11A7" w:rsidP="00935672">
            <w:pPr>
              <w:jc w:val="center"/>
              <w:rPr>
                <w:b/>
              </w:rPr>
            </w:pPr>
            <w:r w:rsidRPr="0005552D">
              <w:rPr>
                <w:b/>
              </w:rPr>
              <w:t>ЛЗ</w:t>
            </w:r>
          </w:p>
        </w:tc>
        <w:tc>
          <w:tcPr>
            <w:tcW w:w="1035" w:type="dxa"/>
          </w:tcPr>
          <w:p w:rsidR="006B11A7" w:rsidRPr="0005552D" w:rsidRDefault="006B11A7" w:rsidP="00935672">
            <w:pPr>
              <w:jc w:val="center"/>
              <w:rPr>
                <w:b/>
              </w:rPr>
            </w:pPr>
            <w:r w:rsidRPr="0005552D">
              <w:rPr>
                <w:b/>
              </w:rPr>
              <w:t>ПЗ</w:t>
            </w:r>
          </w:p>
        </w:tc>
        <w:tc>
          <w:tcPr>
            <w:tcW w:w="838" w:type="dxa"/>
          </w:tcPr>
          <w:p w:rsidR="006B11A7" w:rsidRPr="0005552D" w:rsidRDefault="006B11A7" w:rsidP="00B97BE2">
            <w:pPr>
              <w:rPr>
                <w:b/>
              </w:rPr>
            </w:pPr>
            <w:proofErr w:type="spellStart"/>
            <w:r w:rsidRPr="0005552D">
              <w:rPr>
                <w:b/>
              </w:rPr>
              <w:t>ЛабЗ</w:t>
            </w:r>
            <w:proofErr w:type="spellEnd"/>
          </w:p>
        </w:tc>
        <w:tc>
          <w:tcPr>
            <w:tcW w:w="2142" w:type="dxa"/>
            <w:vMerge/>
          </w:tcPr>
          <w:p w:rsidR="006B11A7" w:rsidRPr="0005552D" w:rsidRDefault="006B11A7" w:rsidP="00935672">
            <w:pPr>
              <w:jc w:val="both"/>
            </w:pPr>
          </w:p>
        </w:tc>
      </w:tr>
      <w:tr w:rsidR="006B11A7" w:rsidRPr="00DC11F5" w:rsidTr="00FD2413">
        <w:tc>
          <w:tcPr>
            <w:tcW w:w="8820" w:type="dxa"/>
            <w:gridSpan w:val="6"/>
          </w:tcPr>
          <w:p w:rsidR="006B11A7" w:rsidRPr="0005552D" w:rsidRDefault="006B11A7" w:rsidP="00935672">
            <w:pPr>
              <w:jc w:val="center"/>
            </w:pPr>
            <w:r w:rsidRPr="0005552D">
              <w:t>3 семестр</w:t>
            </w:r>
          </w:p>
        </w:tc>
      </w:tr>
      <w:tr w:rsidR="006B11A7" w:rsidRPr="00DC11F5" w:rsidTr="00FD2413">
        <w:tc>
          <w:tcPr>
            <w:tcW w:w="924" w:type="dxa"/>
          </w:tcPr>
          <w:p w:rsidR="006B11A7" w:rsidRPr="0005552D" w:rsidRDefault="006B11A7" w:rsidP="00F0399E">
            <w:pPr>
              <w:pStyle w:val="a4"/>
              <w:numPr>
                <w:ilvl w:val="0"/>
                <w:numId w:val="8"/>
              </w:numPr>
              <w:ind w:left="0"/>
              <w:jc w:val="both"/>
            </w:pPr>
            <w:r w:rsidRPr="0005552D">
              <w:t>1</w:t>
            </w:r>
          </w:p>
        </w:tc>
        <w:tc>
          <w:tcPr>
            <w:tcW w:w="2708" w:type="dxa"/>
          </w:tcPr>
          <w:p w:rsidR="006B11A7" w:rsidRPr="0005552D" w:rsidRDefault="006B11A7" w:rsidP="00935672">
            <w:pPr>
              <w:pStyle w:val="1"/>
              <w:spacing w:after="0" w:line="240" w:lineRule="auto"/>
              <w:ind w:left="0"/>
              <w:jc w:val="both"/>
              <w:rPr>
                <w:rFonts w:ascii="Times New Roman" w:hAnsi="Times New Roman"/>
                <w:spacing w:val="2"/>
                <w:sz w:val="24"/>
                <w:szCs w:val="24"/>
              </w:rPr>
            </w:pPr>
            <w:r w:rsidRPr="0005552D">
              <w:rPr>
                <w:rFonts w:ascii="Times New Roman" w:hAnsi="Times New Roman"/>
                <w:spacing w:val="2"/>
                <w:sz w:val="24"/>
                <w:szCs w:val="24"/>
              </w:rPr>
              <w:t>Сущность предпринимательства и предпринимательской деятельности</w:t>
            </w:r>
          </w:p>
        </w:tc>
        <w:tc>
          <w:tcPr>
            <w:tcW w:w="1173" w:type="dxa"/>
          </w:tcPr>
          <w:p w:rsidR="006B11A7" w:rsidRPr="0005552D" w:rsidRDefault="006B11A7" w:rsidP="00935672">
            <w:pPr>
              <w:jc w:val="center"/>
            </w:pPr>
            <w:r w:rsidRPr="0005552D">
              <w:t>2</w:t>
            </w:r>
          </w:p>
          <w:p w:rsidR="006B11A7" w:rsidRPr="0005552D" w:rsidRDefault="006B11A7" w:rsidP="00935672">
            <w:pPr>
              <w:jc w:val="center"/>
            </w:pPr>
          </w:p>
        </w:tc>
        <w:tc>
          <w:tcPr>
            <w:tcW w:w="1035" w:type="dxa"/>
          </w:tcPr>
          <w:p w:rsidR="006B11A7" w:rsidRPr="006B7657" w:rsidRDefault="006B11A7" w:rsidP="006B7657">
            <w:pPr>
              <w:jc w:val="center"/>
              <w:rPr>
                <w:lang w:val="en-GB"/>
              </w:rPr>
            </w:pPr>
            <w:r w:rsidRPr="0005552D">
              <w:t>4</w:t>
            </w:r>
          </w:p>
        </w:tc>
        <w:tc>
          <w:tcPr>
            <w:tcW w:w="838" w:type="dxa"/>
          </w:tcPr>
          <w:p w:rsidR="006B11A7" w:rsidRPr="0005552D" w:rsidRDefault="006B11A7" w:rsidP="00935672">
            <w:pPr>
              <w:jc w:val="center"/>
            </w:pPr>
          </w:p>
        </w:tc>
        <w:tc>
          <w:tcPr>
            <w:tcW w:w="2142" w:type="dxa"/>
          </w:tcPr>
          <w:p w:rsidR="006B11A7" w:rsidRPr="0005552D" w:rsidRDefault="006B11A7" w:rsidP="00935672">
            <w:pPr>
              <w:jc w:val="center"/>
            </w:pPr>
            <w:r w:rsidRPr="0005552D">
              <w:t>3</w:t>
            </w:r>
          </w:p>
        </w:tc>
      </w:tr>
      <w:tr w:rsidR="006B11A7" w:rsidRPr="00DC11F5" w:rsidTr="00FD2413">
        <w:tc>
          <w:tcPr>
            <w:tcW w:w="924" w:type="dxa"/>
          </w:tcPr>
          <w:p w:rsidR="006B11A7" w:rsidRPr="0005552D" w:rsidRDefault="006B11A7" w:rsidP="00F0399E">
            <w:pPr>
              <w:pStyle w:val="a4"/>
              <w:numPr>
                <w:ilvl w:val="0"/>
                <w:numId w:val="8"/>
              </w:numPr>
              <w:ind w:left="0"/>
              <w:jc w:val="both"/>
            </w:pPr>
            <w:r w:rsidRPr="0005552D">
              <w:t>2</w:t>
            </w:r>
          </w:p>
        </w:tc>
        <w:tc>
          <w:tcPr>
            <w:tcW w:w="2708" w:type="dxa"/>
          </w:tcPr>
          <w:p w:rsidR="006B11A7" w:rsidRPr="006408B1" w:rsidRDefault="006B11A7" w:rsidP="00D16173">
            <w:pPr>
              <w:pStyle w:val="1"/>
              <w:spacing w:after="0" w:line="240" w:lineRule="auto"/>
              <w:ind w:left="0"/>
              <w:jc w:val="both"/>
              <w:rPr>
                <w:rFonts w:ascii="Times New Roman" w:hAnsi="Times New Roman"/>
                <w:sz w:val="24"/>
                <w:szCs w:val="24"/>
              </w:rPr>
            </w:pPr>
            <w:r w:rsidRPr="006408B1">
              <w:rPr>
                <w:rFonts w:ascii="Times New Roman" w:hAnsi="Times New Roman"/>
                <w:sz w:val="24"/>
                <w:szCs w:val="24"/>
              </w:rPr>
              <w:t>Организационно-правовые формы предпринимательской деятельности</w:t>
            </w:r>
          </w:p>
        </w:tc>
        <w:tc>
          <w:tcPr>
            <w:tcW w:w="1173" w:type="dxa"/>
          </w:tcPr>
          <w:p w:rsidR="006B11A7" w:rsidRPr="0005552D" w:rsidRDefault="006B11A7" w:rsidP="00C8171F">
            <w:pPr>
              <w:jc w:val="center"/>
            </w:pPr>
            <w:r w:rsidRPr="0005552D">
              <w:t>4</w:t>
            </w:r>
          </w:p>
        </w:tc>
        <w:tc>
          <w:tcPr>
            <w:tcW w:w="1035" w:type="dxa"/>
          </w:tcPr>
          <w:p w:rsidR="006B11A7" w:rsidRPr="0005552D" w:rsidRDefault="006B11A7" w:rsidP="006B7657">
            <w:pPr>
              <w:jc w:val="center"/>
            </w:pPr>
            <w:r w:rsidRPr="0005552D">
              <w:t>8</w:t>
            </w:r>
          </w:p>
        </w:tc>
        <w:tc>
          <w:tcPr>
            <w:tcW w:w="838" w:type="dxa"/>
          </w:tcPr>
          <w:p w:rsidR="006B11A7" w:rsidRPr="0005552D" w:rsidRDefault="006B11A7" w:rsidP="00C8171F">
            <w:pPr>
              <w:jc w:val="center"/>
            </w:pPr>
          </w:p>
        </w:tc>
        <w:tc>
          <w:tcPr>
            <w:tcW w:w="2142" w:type="dxa"/>
          </w:tcPr>
          <w:p w:rsidR="006B11A7" w:rsidRPr="0005552D" w:rsidRDefault="006B11A7" w:rsidP="00C8171F">
            <w:pPr>
              <w:jc w:val="center"/>
            </w:pPr>
            <w:r w:rsidRPr="0005552D">
              <w:t>4</w:t>
            </w:r>
          </w:p>
        </w:tc>
      </w:tr>
      <w:tr w:rsidR="006B11A7" w:rsidRPr="00DC11F5" w:rsidTr="00FD2413">
        <w:tc>
          <w:tcPr>
            <w:tcW w:w="924" w:type="dxa"/>
          </w:tcPr>
          <w:p w:rsidR="006B11A7" w:rsidRPr="0005552D" w:rsidRDefault="006B11A7" w:rsidP="00F0399E">
            <w:pPr>
              <w:pStyle w:val="a4"/>
              <w:numPr>
                <w:ilvl w:val="0"/>
                <w:numId w:val="8"/>
              </w:numPr>
              <w:ind w:left="0"/>
              <w:jc w:val="both"/>
            </w:pPr>
            <w:r w:rsidRPr="0005552D">
              <w:lastRenderedPageBreak/>
              <w:t>3</w:t>
            </w:r>
          </w:p>
        </w:tc>
        <w:tc>
          <w:tcPr>
            <w:tcW w:w="2708" w:type="dxa"/>
          </w:tcPr>
          <w:p w:rsidR="006B11A7" w:rsidRPr="0005552D" w:rsidRDefault="006B11A7" w:rsidP="0084480E">
            <w:pPr>
              <w:pStyle w:val="1"/>
              <w:spacing w:after="0" w:line="240" w:lineRule="auto"/>
              <w:ind w:left="0"/>
              <w:jc w:val="both"/>
              <w:rPr>
                <w:rFonts w:ascii="Times New Roman" w:hAnsi="Times New Roman"/>
                <w:sz w:val="24"/>
                <w:szCs w:val="24"/>
              </w:rPr>
            </w:pPr>
            <w:r w:rsidRPr="0005552D">
              <w:rPr>
                <w:rFonts w:ascii="Times New Roman" w:hAnsi="Times New Roman"/>
                <w:sz w:val="24"/>
                <w:szCs w:val="24"/>
              </w:rPr>
              <w:t>Экономический механизм предпринимательской деятельности</w:t>
            </w:r>
          </w:p>
        </w:tc>
        <w:tc>
          <w:tcPr>
            <w:tcW w:w="1173" w:type="dxa"/>
          </w:tcPr>
          <w:p w:rsidR="006B11A7" w:rsidRPr="0005552D" w:rsidRDefault="006B11A7" w:rsidP="00C8171F">
            <w:pPr>
              <w:jc w:val="center"/>
            </w:pPr>
            <w:r w:rsidRPr="0005552D">
              <w:t>4</w:t>
            </w:r>
          </w:p>
        </w:tc>
        <w:tc>
          <w:tcPr>
            <w:tcW w:w="1035" w:type="dxa"/>
          </w:tcPr>
          <w:p w:rsidR="006B11A7" w:rsidRPr="0005552D" w:rsidRDefault="006B11A7" w:rsidP="006B7657">
            <w:pPr>
              <w:jc w:val="center"/>
            </w:pPr>
            <w:r w:rsidRPr="0005552D">
              <w:t>8(</w:t>
            </w:r>
            <w:r>
              <w:t>3</w:t>
            </w:r>
            <w:r w:rsidRPr="0005552D">
              <w:t>*)</w:t>
            </w:r>
          </w:p>
        </w:tc>
        <w:tc>
          <w:tcPr>
            <w:tcW w:w="838" w:type="dxa"/>
          </w:tcPr>
          <w:p w:rsidR="006B11A7" w:rsidRPr="0005552D" w:rsidRDefault="006B11A7" w:rsidP="00C8171F">
            <w:pPr>
              <w:jc w:val="center"/>
            </w:pPr>
          </w:p>
        </w:tc>
        <w:tc>
          <w:tcPr>
            <w:tcW w:w="2142" w:type="dxa"/>
          </w:tcPr>
          <w:p w:rsidR="006B11A7" w:rsidRPr="0005552D" w:rsidRDefault="006B11A7" w:rsidP="00C8171F">
            <w:pPr>
              <w:jc w:val="center"/>
            </w:pPr>
            <w:r w:rsidRPr="0005552D">
              <w:t>6</w:t>
            </w:r>
          </w:p>
        </w:tc>
      </w:tr>
      <w:tr w:rsidR="006B11A7" w:rsidRPr="00DC11F5" w:rsidTr="00FD2413">
        <w:tc>
          <w:tcPr>
            <w:tcW w:w="924" w:type="dxa"/>
          </w:tcPr>
          <w:p w:rsidR="006B11A7" w:rsidRPr="0005552D" w:rsidRDefault="006B11A7" w:rsidP="00F0399E">
            <w:pPr>
              <w:pStyle w:val="a4"/>
              <w:numPr>
                <w:ilvl w:val="0"/>
                <w:numId w:val="8"/>
              </w:numPr>
              <w:ind w:left="0"/>
              <w:jc w:val="both"/>
            </w:pPr>
            <w:r w:rsidRPr="0005552D">
              <w:t>4.</w:t>
            </w:r>
          </w:p>
        </w:tc>
        <w:tc>
          <w:tcPr>
            <w:tcW w:w="2708" w:type="dxa"/>
          </w:tcPr>
          <w:p w:rsidR="006B11A7" w:rsidRPr="0005552D" w:rsidRDefault="006B11A7" w:rsidP="0084480E">
            <w:pPr>
              <w:pStyle w:val="1"/>
              <w:spacing w:after="0" w:line="240" w:lineRule="auto"/>
              <w:ind w:left="0"/>
              <w:jc w:val="both"/>
              <w:rPr>
                <w:rFonts w:ascii="Times New Roman" w:hAnsi="Times New Roman"/>
                <w:sz w:val="24"/>
                <w:szCs w:val="24"/>
              </w:rPr>
            </w:pPr>
            <w:r w:rsidRPr="0005552D">
              <w:rPr>
                <w:rFonts w:ascii="Times New Roman" w:hAnsi="Times New Roman"/>
                <w:sz w:val="24"/>
                <w:szCs w:val="24"/>
              </w:rPr>
              <w:t>Эффективность предпринимательской деятельности</w:t>
            </w:r>
          </w:p>
        </w:tc>
        <w:tc>
          <w:tcPr>
            <w:tcW w:w="1173" w:type="dxa"/>
          </w:tcPr>
          <w:p w:rsidR="006B11A7" w:rsidRPr="0005552D" w:rsidRDefault="006B11A7" w:rsidP="00A55C57">
            <w:pPr>
              <w:jc w:val="center"/>
            </w:pPr>
            <w:r w:rsidRPr="0005552D">
              <w:t>4</w:t>
            </w:r>
          </w:p>
        </w:tc>
        <w:tc>
          <w:tcPr>
            <w:tcW w:w="1035" w:type="dxa"/>
          </w:tcPr>
          <w:p w:rsidR="006B11A7" w:rsidRPr="0005552D" w:rsidRDefault="006B11A7" w:rsidP="006B7657">
            <w:pPr>
              <w:jc w:val="center"/>
            </w:pPr>
            <w:r w:rsidRPr="0005552D">
              <w:t>8(</w:t>
            </w:r>
            <w:r>
              <w:t>3</w:t>
            </w:r>
            <w:r w:rsidRPr="0005552D">
              <w:t>*)</w:t>
            </w:r>
          </w:p>
        </w:tc>
        <w:tc>
          <w:tcPr>
            <w:tcW w:w="838" w:type="dxa"/>
          </w:tcPr>
          <w:p w:rsidR="006B11A7" w:rsidRPr="0005552D" w:rsidRDefault="006B11A7" w:rsidP="00C8171F">
            <w:pPr>
              <w:jc w:val="center"/>
            </w:pPr>
          </w:p>
        </w:tc>
        <w:tc>
          <w:tcPr>
            <w:tcW w:w="2142" w:type="dxa"/>
          </w:tcPr>
          <w:p w:rsidR="006B11A7" w:rsidRPr="0005552D" w:rsidRDefault="006B11A7" w:rsidP="00C8171F">
            <w:pPr>
              <w:jc w:val="center"/>
            </w:pPr>
            <w:r w:rsidRPr="0005552D">
              <w:t>6</w:t>
            </w:r>
          </w:p>
        </w:tc>
      </w:tr>
      <w:tr w:rsidR="006B11A7" w:rsidRPr="00DC11F5" w:rsidTr="00FD2413">
        <w:tc>
          <w:tcPr>
            <w:tcW w:w="924" w:type="dxa"/>
          </w:tcPr>
          <w:p w:rsidR="006B11A7" w:rsidRPr="0005552D" w:rsidRDefault="006B11A7" w:rsidP="006E3CD3">
            <w:pPr>
              <w:pStyle w:val="a4"/>
              <w:numPr>
                <w:ilvl w:val="0"/>
                <w:numId w:val="8"/>
              </w:numPr>
              <w:ind w:left="0"/>
              <w:jc w:val="both"/>
            </w:pPr>
            <w:r w:rsidRPr="0005552D">
              <w:t>5</w:t>
            </w:r>
          </w:p>
        </w:tc>
        <w:tc>
          <w:tcPr>
            <w:tcW w:w="2708" w:type="dxa"/>
          </w:tcPr>
          <w:p w:rsidR="006B11A7" w:rsidRPr="0005552D" w:rsidRDefault="006B11A7" w:rsidP="001D71CD">
            <w:pPr>
              <w:rPr>
                <w:bCs/>
              </w:rPr>
            </w:pPr>
            <w:r w:rsidRPr="00023B69">
              <w:rPr>
                <w:spacing w:val="-4"/>
              </w:rPr>
              <w:t xml:space="preserve">Международное предпринимательство и практика </w:t>
            </w:r>
            <w:r w:rsidRPr="00023B69">
              <w:rPr>
                <w:bCs/>
                <w:spacing w:val="-4"/>
              </w:rPr>
              <w:t>выхода на внешние рынки</w:t>
            </w:r>
          </w:p>
        </w:tc>
        <w:tc>
          <w:tcPr>
            <w:tcW w:w="1173" w:type="dxa"/>
          </w:tcPr>
          <w:p w:rsidR="006B11A7" w:rsidRPr="0005552D" w:rsidRDefault="006B11A7" w:rsidP="00A55C57">
            <w:pPr>
              <w:jc w:val="center"/>
            </w:pPr>
            <w:r w:rsidRPr="0005552D">
              <w:t>2</w:t>
            </w:r>
          </w:p>
        </w:tc>
        <w:tc>
          <w:tcPr>
            <w:tcW w:w="1035" w:type="dxa"/>
          </w:tcPr>
          <w:p w:rsidR="006B11A7" w:rsidRPr="0005552D" w:rsidRDefault="006B11A7" w:rsidP="006B7657">
            <w:pPr>
              <w:jc w:val="center"/>
            </w:pPr>
            <w:r w:rsidRPr="0005552D">
              <w:t>4</w:t>
            </w:r>
          </w:p>
        </w:tc>
        <w:tc>
          <w:tcPr>
            <w:tcW w:w="838" w:type="dxa"/>
          </w:tcPr>
          <w:p w:rsidR="006B11A7" w:rsidRPr="0005552D" w:rsidRDefault="006B11A7" w:rsidP="00C8171F">
            <w:pPr>
              <w:jc w:val="center"/>
            </w:pPr>
          </w:p>
        </w:tc>
        <w:tc>
          <w:tcPr>
            <w:tcW w:w="2142" w:type="dxa"/>
          </w:tcPr>
          <w:p w:rsidR="006B11A7" w:rsidRPr="0005552D" w:rsidRDefault="006B11A7" w:rsidP="00C8171F">
            <w:pPr>
              <w:jc w:val="center"/>
            </w:pPr>
            <w:r w:rsidRPr="0005552D">
              <w:t>3</w:t>
            </w:r>
          </w:p>
        </w:tc>
      </w:tr>
      <w:tr w:rsidR="006B11A7" w:rsidRPr="00DC11F5" w:rsidTr="00FD2413">
        <w:tc>
          <w:tcPr>
            <w:tcW w:w="924" w:type="dxa"/>
          </w:tcPr>
          <w:p w:rsidR="006B11A7" w:rsidRPr="0005552D" w:rsidRDefault="006B11A7" w:rsidP="006E3CD3">
            <w:pPr>
              <w:pStyle w:val="a4"/>
              <w:numPr>
                <w:ilvl w:val="0"/>
                <w:numId w:val="8"/>
              </w:numPr>
              <w:ind w:left="0"/>
              <w:jc w:val="both"/>
            </w:pPr>
            <w:r w:rsidRPr="0005552D">
              <w:t>6.</w:t>
            </w:r>
          </w:p>
        </w:tc>
        <w:tc>
          <w:tcPr>
            <w:tcW w:w="2708" w:type="dxa"/>
          </w:tcPr>
          <w:p w:rsidR="006B11A7" w:rsidRPr="0005552D" w:rsidRDefault="006B11A7" w:rsidP="001D71CD">
            <w:r w:rsidRPr="002739D9">
              <w:rPr>
                <w:spacing w:val="-4"/>
              </w:rPr>
              <w:t>Предпринимательский риск и деловая репутация</w:t>
            </w:r>
          </w:p>
        </w:tc>
        <w:tc>
          <w:tcPr>
            <w:tcW w:w="1173" w:type="dxa"/>
          </w:tcPr>
          <w:p w:rsidR="006B11A7" w:rsidRPr="0005552D" w:rsidRDefault="006B11A7" w:rsidP="00A55C57">
            <w:pPr>
              <w:jc w:val="center"/>
            </w:pPr>
            <w:r w:rsidRPr="0005552D">
              <w:t>2</w:t>
            </w:r>
          </w:p>
        </w:tc>
        <w:tc>
          <w:tcPr>
            <w:tcW w:w="1035" w:type="dxa"/>
          </w:tcPr>
          <w:p w:rsidR="006B11A7" w:rsidRPr="0005552D" w:rsidRDefault="006B11A7" w:rsidP="005426B7">
            <w:pPr>
              <w:jc w:val="center"/>
            </w:pPr>
            <w:r w:rsidRPr="0005552D">
              <w:t>4(1*)</w:t>
            </w:r>
          </w:p>
        </w:tc>
        <w:tc>
          <w:tcPr>
            <w:tcW w:w="838" w:type="dxa"/>
          </w:tcPr>
          <w:p w:rsidR="006B11A7" w:rsidRPr="0005552D" w:rsidRDefault="006B11A7" w:rsidP="00C8171F">
            <w:pPr>
              <w:jc w:val="center"/>
            </w:pPr>
          </w:p>
        </w:tc>
        <w:tc>
          <w:tcPr>
            <w:tcW w:w="2142" w:type="dxa"/>
          </w:tcPr>
          <w:p w:rsidR="006B11A7" w:rsidRPr="0005552D" w:rsidRDefault="006B11A7" w:rsidP="00C8171F">
            <w:pPr>
              <w:jc w:val="center"/>
            </w:pPr>
            <w:r w:rsidRPr="0005552D">
              <w:t>3</w:t>
            </w:r>
          </w:p>
        </w:tc>
      </w:tr>
      <w:tr w:rsidR="006B11A7" w:rsidRPr="00DC11F5" w:rsidTr="00FD2413">
        <w:tc>
          <w:tcPr>
            <w:tcW w:w="924" w:type="dxa"/>
          </w:tcPr>
          <w:p w:rsidR="006B11A7" w:rsidRPr="0005552D" w:rsidRDefault="006B11A7" w:rsidP="00935672">
            <w:pPr>
              <w:pStyle w:val="a4"/>
              <w:ind w:left="0"/>
              <w:jc w:val="both"/>
            </w:pPr>
          </w:p>
        </w:tc>
        <w:tc>
          <w:tcPr>
            <w:tcW w:w="2708" w:type="dxa"/>
          </w:tcPr>
          <w:p w:rsidR="006B11A7" w:rsidRPr="0005552D" w:rsidRDefault="006B11A7" w:rsidP="00935672">
            <w:pPr>
              <w:jc w:val="both"/>
            </w:pPr>
            <w:r w:rsidRPr="0005552D">
              <w:t xml:space="preserve">Итого </w:t>
            </w:r>
          </w:p>
        </w:tc>
        <w:tc>
          <w:tcPr>
            <w:tcW w:w="1173" w:type="dxa"/>
          </w:tcPr>
          <w:p w:rsidR="006B11A7" w:rsidRPr="0005552D" w:rsidRDefault="006B11A7" w:rsidP="00935672">
            <w:pPr>
              <w:jc w:val="center"/>
            </w:pPr>
            <w:r w:rsidRPr="0005552D">
              <w:t>18</w:t>
            </w:r>
          </w:p>
        </w:tc>
        <w:tc>
          <w:tcPr>
            <w:tcW w:w="1035" w:type="dxa"/>
          </w:tcPr>
          <w:p w:rsidR="006B11A7" w:rsidRPr="0005552D" w:rsidRDefault="006B11A7" w:rsidP="001D71CD">
            <w:pPr>
              <w:jc w:val="center"/>
            </w:pPr>
            <w:r w:rsidRPr="0005552D">
              <w:t>36(7*)</w:t>
            </w:r>
          </w:p>
        </w:tc>
        <w:tc>
          <w:tcPr>
            <w:tcW w:w="838" w:type="dxa"/>
          </w:tcPr>
          <w:p w:rsidR="006B11A7" w:rsidRPr="0005552D" w:rsidRDefault="006B11A7" w:rsidP="00935672">
            <w:pPr>
              <w:jc w:val="center"/>
            </w:pPr>
          </w:p>
        </w:tc>
        <w:tc>
          <w:tcPr>
            <w:tcW w:w="2142" w:type="dxa"/>
          </w:tcPr>
          <w:p w:rsidR="006B11A7" w:rsidRPr="0005552D" w:rsidRDefault="006B11A7" w:rsidP="00935672">
            <w:pPr>
              <w:jc w:val="center"/>
            </w:pPr>
            <w:r w:rsidRPr="0005552D">
              <w:t>25</w:t>
            </w:r>
          </w:p>
        </w:tc>
      </w:tr>
    </w:tbl>
    <w:p w:rsidR="006B11A7" w:rsidRDefault="006B11A7" w:rsidP="002900BE">
      <w:pPr>
        <w:autoSpaceDE w:val="0"/>
        <w:autoSpaceDN w:val="0"/>
        <w:adjustRightInd w:val="0"/>
        <w:ind w:left="360"/>
        <w:jc w:val="both"/>
      </w:pPr>
      <w:r w:rsidRPr="002900BE">
        <w:t xml:space="preserve">*- </w:t>
      </w:r>
      <w:r w:rsidRPr="00110FFA">
        <w:t>реализуется в форме практической подготовки</w:t>
      </w:r>
    </w:p>
    <w:p w:rsidR="006B11A7" w:rsidRDefault="006B11A7" w:rsidP="002900BE">
      <w:pPr>
        <w:autoSpaceDE w:val="0"/>
        <w:autoSpaceDN w:val="0"/>
        <w:adjustRightInd w:val="0"/>
        <w:ind w:left="360"/>
        <w:jc w:val="both"/>
      </w:pPr>
    </w:p>
    <w:p w:rsidR="006B11A7" w:rsidRDefault="006B11A7" w:rsidP="00F0399E">
      <w:pPr>
        <w:pStyle w:val="a4"/>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B11A7" w:rsidRPr="00DC11F5" w:rsidTr="00A55C57">
        <w:tc>
          <w:tcPr>
            <w:tcW w:w="924" w:type="dxa"/>
            <w:vMerge w:val="restart"/>
          </w:tcPr>
          <w:p w:rsidR="006B11A7" w:rsidRPr="00DC11F5" w:rsidRDefault="006B11A7" w:rsidP="00A55C57">
            <w:pPr>
              <w:jc w:val="center"/>
              <w:rPr>
                <w:b/>
              </w:rPr>
            </w:pPr>
          </w:p>
          <w:p w:rsidR="006B11A7" w:rsidRPr="00DC11F5" w:rsidRDefault="006B11A7" w:rsidP="00A55C57">
            <w:pPr>
              <w:jc w:val="center"/>
              <w:rPr>
                <w:b/>
              </w:rPr>
            </w:pPr>
            <w:r w:rsidRPr="00DC11F5">
              <w:rPr>
                <w:b/>
              </w:rPr>
              <w:t>№ п/п</w:t>
            </w:r>
          </w:p>
        </w:tc>
        <w:tc>
          <w:tcPr>
            <w:tcW w:w="2708" w:type="dxa"/>
            <w:vMerge w:val="restart"/>
          </w:tcPr>
          <w:p w:rsidR="006B11A7" w:rsidRPr="00DC11F5" w:rsidRDefault="006B11A7" w:rsidP="00A55C57">
            <w:pPr>
              <w:jc w:val="center"/>
              <w:rPr>
                <w:b/>
              </w:rPr>
            </w:pPr>
          </w:p>
          <w:p w:rsidR="006B11A7" w:rsidRPr="00DC11F5" w:rsidRDefault="006B11A7" w:rsidP="00A55C57">
            <w:pPr>
              <w:jc w:val="center"/>
              <w:rPr>
                <w:b/>
              </w:rPr>
            </w:pPr>
            <w:r w:rsidRPr="00DC11F5">
              <w:rPr>
                <w:b/>
              </w:rPr>
              <w:t>Раздел/тема</w:t>
            </w:r>
          </w:p>
        </w:tc>
        <w:tc>
          <w:tcPr>
            <w:tcW w:w="5188" w:type="dxa"/>
            <w:gridSpan w:val="4"/>
          </w:tcPr>
          <w:p w:rsidR="006B11A7" w:rsidRPr="00DC11F5" w:rsidRDefault="006B11A7" w:rsidP="00A55C57">
            <w:pPr>
              <w:jc w:val="center"/>
              <w:rPr>
                <w:b/>
              </w:rPr>
            </w:pPr>
            <w:r w:rsidRPr="00DC11F5">
              <w:rPr>
                <w:b/>
              </w:rPr>
              <w:t>Виды учебной работы (в часах)</w:t>
            </w:r>
          </w:p>
        </w:tc>
      </w:tr>
      <w:tr w:rsidR="006B11A7" w:rsidRPr="00DC11F5" w:rsidTr="00A55C57">
        <w:tc>
          <w:tcPr>
            <w:tcW w:w="924" w:type="dxa"/>
            <w:vMerge/>
          </w:tcPr>
          <w:p w:rsidR="006B11A7" w:rsidRPr="00DC11F5" w:rsidRDefault="006B11A7" w:rsidP="00A55C57">
            <w:pPr>
              <w:jc w:val="center"/>
              <w:rPr>
                <w:b/>
              </w:rPr>
            </w:pPr>
          </w:p>
        </w:tc>
        <w:tc>
          <w:tcPr>
            <w:tcW w:w="2708" w:type="dxa"/>
            <w:vMerge/>
          </w:tcPr>
          <w:p w:rsidR="006B11A7" w:rsidRPr="00DC11F5" w:rsidRDefault="006B11A7" w:rsidP="00A55C57">
            <w:pPr>
              <w:jc w:val="center"/>
              <w:rPr>
                <w:b/>
              </w:rPr>
            </w:pPr>
          </w:p>
        </w:tc>
        <w:tc>
          <w:tcPr>
            <w:tcW w:w="3046" w:type="dxa"/>
            <w:gridSpan w:val="3"/>
          </w:tcPr>
          <w:p w:rsidR="006B11A7" w:rsidRPr="00DC11F5" w:rsidRDefault="006B11A7" w:rsidP="00A55C57">
            <w:pPr>
              <w:jc w:val="center"/>
              <w:rPr>
                <w:b/>
              </w:rPr>
            </w:pPr>
            <w:r w:rsidRPr="00DC11F5">
              <w:rPr>
                <w:b/>
              </w:rPr>
              <w:t>Аудиторная работа</w:t>
            </w:r>
          </w:p>
        </w:tc>
        <w:tc>
          <w:tcPr>
            <w:tcW w:w="2142" w:type="dxa"/>
            <w:vMerge w:val="restart"/>
          </w:tcPr>
          <w:p w:rsidR="006B11A7" w:rsidRPr="00DC11F5" w:rsidRDefault="006B11A7" w:rsidP="00A55C57">
            <w:pPr>
              <w:jc w:val="center"/>
              <w:rPr>
                <w:b/>
              </w:rPr>
            </w:pPr>
            <w:r w:rsidRPr="00DC11F5">
              <w:rPr>
                <w:b/>
              </w:rPr>
              <w:t>Самостоятельная работа</w:t>
            </w:r>
          </w:p>
        </w:tc>
      </w:tr>
      <w:tr w:rsidR="006B11A7" w:rsidRPr="00DC11F5" w:rsidTr="00A55C57">
        <w:tc>
          <w:tcPr>
            <w:tcW w:w="924" w:type="dxa"/>
            <w:vMerge/>
          </w:tcPr>
          <w:p w:rsidR="006B11A7" w:rsidRPr="00DC11F5" w:rsidRDefault="006B11A7" w:rsidP="00A55C57">
            <w:pPr>
              <w:jc w:val="both"/>
            </w:pPr>
          </w:p>
        </w:tc>
        <w:tc>
          <w:tcPr>
            <w:tcW w:w="2708" w:type="dxa"/>
            <w:vMerge/>
          </w:tcPr>
          <w:p w:rsidR="006B11A7" w:rsidRPr="00DC11F5" w:rsidRDefault="006B11A7" w:rsidP="00A55C57">
            <w:pPr>
              <w:jc w:val="both"/>
            </w:pPr>
          </w:p>
        </w:tc>
        <w:tc>
          <w:tcPr>
            <w:tcW w:w="1173" w:type="dxa"/>
          </w:tcPr>
          <w:p w:rsidR="006B11A7" w:rsidRPr="00DC11F5" w:rsidRDefault="006B11A7" w:rsidP="00A55C57">
            <w:pPr>
              <w:jc w:val="center"/>
              <w:rPr>
                <w:b/>
              </w:rPr>
            </w:pPr>
            <w:r w:rsidRPr="00DC11F5">
              <w:rPr>
                <w:b/>
              </w:rPr>
              <w:t>ЛЗ</w:t>
            </w:r>
          </w:p>
        </w:tc>
        <w:tc>
          <w:tcPr>
            <w:tcW w:w="1035" w:type="dxa"/>
          </w:tcPr>
          <w:p w:rsidR="006B11A7" w:rsidRPr="00DC11F5" w:rsidRDefault="006B11A7" w:rsidP="00A55C57">
            <w:pPr>
              <w:jc w:val="center"/>
              <w:rPr>
                <w:b/>
              </w:rPr>
            </w:pPr>
            <w:r w:rsidRPr="00DC11F5">
              <w:rPr>
                <w:b/>
              </w:rPr>
              <w:t>ПЗ</w:t>
            </w:r>
          </w:p>
        </w:tc>
        <w:tc>
          <w:tcPr>
            <w:tcW w:w="838" w:type="dxa"/>
          </w:tcPr>
          <w:p w:rsidR="006B11A7" w:rsidRPr="00DC11F5" w:rsidRDefault="006B11A7" w:rsidP="00A55C57">
            <w:pPr>
              <w:rPr>
                <w:b/>
              </w:rPr>
            </w:pPr>
            <w:proofErr w:type="spellStart"/>
            <w:r w:rsidRPr="00DC11F5">
              <w:rPr>
                <w:b/>
              </w:rPr>
              <w:t>ЛабЗ</w:t>
            </w:r>
            <w:proofErr w:type="spellEnd"/>
          </w:p>
        </w:tc>
        <w:tc>
          <w:tcPr>
            <w:tcW w:w="2142" w:type="dxa"/>
            <w:vMerge/>
          </w:tcPr>
          <w:p w:rsidR="006B11A7" w:rsidRPr="00DC11F5" w:rsidRDefault="006B11A7" w:rsidP="00A55C57">
            <w:pPr>
              <w:jc w:val="both"/>
            </w:pPr>
          </w:p>
        </w:tc>
      </w:tr>
      <w:tr w:rsidR="006B11A7" w:rsidRPr="00DC11F5" w:rsidTr="00A55C57">
        <w:tc>
          <w:tcPr>
            <w:tcW w:w="8820" w:type="dxa"/>
            <w:gridSpan w:val="6"/>
          </w:tcPr>
          <w:p w:rsidR="006B11A7" w:rsidRPr="00DC11F5" w:rsidRDefault="006B11A7" w:rsidP="00A55C57">
            <w:pPr>
              <w:jc w:val="center"/>
            </w:pPr>
            <w:r>
              <w:t>5семестр</w:t>
            </w:r>
          </w:p>
        </w:tc>
      </w:tr>
      <w:tr w:rsidR="006B11A7" w:rsidRPr="00DC11F5" w:rsidTr="00A55C57">
        <w:tc>
          <w:tcPr>
            <w:tcW w:w="924" w:type="dxa"/>
          </w:tcPr>
          <w:p w:rsidR="006B11A7" w:rsidRPr="0005552D" w:rsidRDefault="006B11A7" w:rsidP="00A55C57">
            <w:pPr>
              <w:pStyle w:val="a4"/>
              <w:numPr>
                <w:ilvl w:val="0"/>
                <w:numId w:val="8"/>
              </w:numPr>
              <w:ind w:left="0"/>
              <w:jc w:val="both"/>
            </w:pPr>
            <w:r w:rsidRPr="0005552D">
              <w:t>1</w:t>
            </w:r>
          </w:p>
        </w:tc>
        <w:tc>
          <w:tcPr>
            <w:tcW w:w="2708" w:type="dxa"/>
          </w:tcPr>
          <w:p w:rsidR="006B11A7" w:rsidRPr="0005552D" w:rsidRDefault="006B11A7" w:rsidP="00A55C57">
            <w:pPr>
              <w:pStyle w:val="1"/>
              <w:spacing w:after="0" w:line="240" w:lineRule="auto"/>
              <w:ind w:left="0"/>
              <w:jc w:val="both"/>
              <w:rPr>
                <w:rFonts w:ascii="Times New Roman" w:hAnsi="Times New Roman"/>
                <w:spacing w:val="2"/>
                <w:sz w:val="24"/>
                <w:szCs w:val="24"/>
              </w:rPr>
            </w:pPr>
            <w:r w:rsidRPr="0005552D">
              <w:rPr>
                <w:rFonts w:ascii="Times New Roman" w:hAnsi="Times New Roman"/>
                <w:spacing w:val="2"/>
                <w:sz w:val="24"/>
                <w:szCs w:val="24"/>
              </w:rPr>
              <w:t>Сущность предпринимательства и предпринимательской деятельности</w:t>
            </w:r>
          </w:p>
        </w:tc>
        <w:tc>
          <w:tcPr>
            <w:tcW w:w="1173" w:type="dxa"/>
          </w:tcPr>
          <w:p w:rsidR="006B11A7" w:rsidRPr="0005552D" w:rsidRDefault="006B11A7" w:rsidP="00A55C57">
            <w:pPr>
              <w:jc w:val="center"/>
            </w:pPr>
            <w:r>
              <w:t>1</w:t>
            </w:r>
          </w:p>
        </w:tc>
        <w:tc>
          <w:tcPr>
            <w:tcW w:w="1035" w:type="dxa"/>
          </w:tcPr>
          <w:p w:rsidR="006B11A7" w:rsidRPr="0005552D" w:rsidRDefault="006B11A7" w:rsidP="00A55C57">
            <w:pPr>
              <w:jc w:val="center"/>
            </w:pPr>
            <w:r>
              <w:t>2</w:t>
            </w:r>
          </w:p>
        </w:tc>
        <w:tc>
          <w:tcPr>
            <w:tcW w:w="838" w:type="dxa"/>
          </w:tcPr>
          <w:p w:rsidR="006B11A7" w:rsidRPr="0005552D" w:rsidRDefault="006B11A7" w:rsidP="00A55C57">
            <w:pPr>
              <w:jc w:val="center"/>
            </w:pPr>
          </w:p>
        </w:tc>
        <w:tc>
          <w:tcPr>
            <w:tcW w:w="2142" w:type="dxa"/>
          </w:tcPr>
          <w:p w:rsidR="006B11A7" w:rsidRPr="00DC11F5" w:rsidRDefault="006B11A7" w:rsidP="00A55C57">
            <w:pPr>
              <w:jc w:val="center"/>
            </w:pPr>
            <w:r>
              <w:t>5</w:t>
            </w:r>
          </w:p>
        </w:tc>
      </w:tr>
      <w:tr w:rsidR="006B11A7" w:rsidRPr="00DC11F5" w:rsidTr="00A55C57">
        <w:tc>
          <w:tcPr>
            <w:tcW w:w="924" w:type="dxa"/>
          </w:tcPr>
          <w:p w:rsidR="006B11A7" w:rsidRPr="0005552D" w:rsidRDefault="006B11A7" w:rsidP="00A55C57">
            <w:pPr>
              <w:pStyle w:val="a4"/>
              <w:numPr>
                <w:ilvl w:val="0"/>
                <w:numId w:val="8"/>
              </w:numPr>
              <w:ind w:left="0"/>
              <w:jc w:val="both"/>
            </w:pPr>
            <w:r w:rsidRPr="0005552D">
              <w:t>2</w:t>
            </w:r>
          </w:p>
        </w:tc>
        <w:tc>
          <w:tcPr>
            <w:tcW w:w="2708" w:type="dxa"/>
          </w:tcPr>
          <w:p w:rsidR="006B11A7" w:rsidRPr="006408B1" w:rsidRDefault="006B11A7" w:rsidP="00A55C57">
            <w:pPr>
              <w:pStyle w:val="1"/>
              <w:spacing w:after="0" w:line="240" w:lineRule="auto"/>
              <w:ind w:left="0"/>
              <w:jc w:val="both"/>
              <w:rPr>
                <w:rFonts w:ascii="Times New Roman" w:hAnsi="Times New Roman"/>
                <w:sz w:val="24"/>
                <w:szCs w:val="24"/>
              </w:rPr>
            </w:pPr>
            <w:r w:rsidRPr="006408B1">
              <w:rPr>
                <w:rFonts w:ascii="Times New Roman" w:hAnsi="Times New Roman"/>
                <w:sz w:val="24"/>
                <w:szCs w:val="24"/>
              </w:rPr>
              <w:t>Организационно-правовые формы предпринимательской деятельности</w:t>
            </w:r>
          </w:p>
        </w:tc>
        <w:tc>
          <w:tcPr>
            <w:tcW w:w="1173" w:type="dxa"/>
          </w:tcPr>
          <w:p w:rsidR="006B11A7" w:rsidRPr="0005552D" w:rsidRDefault="006B11A7" w:rsidP="00A55C57">
            <w:pPr>
              <w:jc w:val="center"/>
            </w:pPr>
            <w:r>
              <w:t>1</w:t>
            </w:r>
          </w:p>
        </w:tc>
        <w:tc>
          <w:tcPr>
            <w:tcW w:w="1035" w:type="dxa"/>
          </w:tcPr>
          <w:p w:rsidR="006B11A7" w:rsidRPr="0005552D" w:rsidRDefault="006B11A7" w:rsidP="00A55C57">
            <w:pPr>
              <w:jc w:val="center"/>
            </w:pPr>
            <w:r>
              <w:t>2</w:t>
            </w:r>
          </w:p>
        </w:tc>
        <w:tc>
          <w:tcPr>
            <w:tcW w:w="838" w:type="dxa"/>
          </w:tcPr>
          <w:p w:rsidR="006B11A7" w:rsidRPr="0005552D" w:rsidRDefault="006B11A7" w:rsidP="00A55C57">
            <w:pPr>
              <w:jc w:val="center"/>
            </w:pPr>
          </w:p>
        </w:tc>
        <w:tc>
          <w:tcPr>
            <w:tcW w:w="2142" w:type="dxa"/>
          </w:tcPr>
          <w:p w:rsidR="006B11A7" w:rsidRPr="00DC11F5" w:rsidRDefault="006B11A7" w:rsidP="00A55C57">
            <w:pPr>
              <w:jc w:val="center"/>
            </w:pPr>
            <w:r>
              <w:t>10</w:t>
            </w:r>
          </w:p>
        </w:tc>
      </w:tr>
      <w:tr w:rsidR="006B11A7" w:rsidRPr="00DC11F5" w:rsidTr="00A55C57">
        <w:tc>
          <w:tcPr>
            <w:tcW w:w="924" w:type="dxa"/>
          </w:tcPr>
          <w:p w:rsidR="006B11A7" w:rsidRPr="0005552D" w:rsidRDefault="006B11A7" w:rsidP="00A55C57">
            <w:pPr>
              <w:pStyle w:val="a4"/>
              <w:numPr>
                <w:ilvl w:val="0"/>
                <w:numId w:val="8"/>
              </w:numPr>
              <w:ind w:left="0"/>
              <w:jc w:val="both"/>
            </w:pPr>
            <w:r w:rsidRPr="0005552D">
              <w:t>3</w:t>
            </w:r>
          </w:p>
        </w:tc>
        <w:tc>
          <w:tcPr>
            <w:tcW w:w="2708" w:type="dxa"/>
          </w:tcPr>
          <w:p w:rsidR="006B11A7" w:rsidRPr="0005552D" w:rsidRDefault="006B11A7" w:rsidP="00A55C57">
            <w:pPr>
              <w:pStyle w:val="1"/>
              <w:spacing w:after="0" w:line="240" w:lineRule="auto"/>
              <w:ind w:left="0"/>
              <w:jc w:val="both"/>
              <w:rPr>
                <w:rFonts w:ascii="Times New Roman" w:hAnsi="Times New Roman"/>
                <w:sz w:val="24"/>
                <w:szCs w:val="24"/>
              </w:rPr>
            </w:pPr>
            <w:r w:rsidRPr="0005552D">
              <w:rPr>
                <w:rFonts w:ascii="Times New Roman" w:hAnsi="Times New Roman"/>
                <w:sz w:val="24"/>
                <w:szCs w:val="24"/>
              </w:rPr>
              <w:t xml:space="preserve">Экономический механизм предпринимательской деятельности </w:t>
            </w:r>
          </w:p>
        </w:tc>
        <w:tc>
          <w:tcPr>
            <w:tcW w:w="1173" w:type="dxa"/>
          </w:tcPr>
          <w:p w:rsidR="006B11A7" w:rsidRPr="0005552D" w:rsidRDefault="006B11A7" w:rsidP="00A55C57">
            <w:pPr>
              <w:jc w:val="center"/>
            </w:pPr>
            <w:r>
              <w:t>2</w:t>
            </w:r>
          </w:p>
        </w:tc>
        <w:tc>
          <w:tcPr>
            <w:tcW w:w="1035" w:type="dxa"/>
          </w:tcPr>
          <w:p w:rsidR="006B11A7" w:rsidRPr="0005552D" w:rsidRDefault="006B11A7" w:rsidP="00A55C57">
            <w:pPr>
              <w:jc w:val="center"/>
            </w:pPr>
            <w:r>
              <w:t>2</w:t>
            </w:r>
          </w:p>
        </w:tc>
        <w:tc>
          <w:tcPr>
            <w:tcW w:w="838" w:type="dxa"/>
          </w:tcPr>
          <w:p w:rsidR="006B11A7" w:rsidRPr="0005552D" w:rsidRDefault="006B11A7" w:rsidP="00A55C57">
            <w:pPr>
              <w:jc w:val="center"/>
            </w:pPr>
          </w:p>
        </w:tc>
        <w:tc>
          <w:tcPr>
            <w:tcW w:w="2142" w:type="dxa"/>
          </w:tcPr>
          <w:p w:rsidR="006B11A7" w:rsidRPr="00DC11F5" w:rsidRDefault="006B11A7" w:rsidP="00A55C57">
            <w:pPr>
              <w:jc w:val="center"/>
            </w:pPr>
            <w:r>
              <w:t>10</w:t>
            </w:r>
          </w:p>
        </w:tc>
      </w:tr>
      <w:tr w:rsidR="006B11A7" w:rsidTr="00A55C57">
        <w:tc>
          <w:tcPr>
            <w:tcW w:w="924" w:type="dxa"/>
          </w:tcPr>
          <w:p w:rsidR="006B11A7" w:rsidRPr="0005552D" w:rsidRDefault="006B11A7" w:rsidP="00A55C57">
            <w:pPr>
              <w:pStyle w:val="a4"/>
              <w:numPr>
                <w:ilvl w:val="0"/>
                <w:numId w:val="8"/>
              </w:numPr>
              <w:ind w:left="0"/>
              <w:jc w:val="both"/>
            </w:pPr>
            <w:r w:rsidRPr="0005552D">
              <w:t>4.</w:t>
            </w:r>
          </w:p>
        </w:tc>
        <w:tc>
          <w:tcPr>
            <w:tcW w:w="2708" w:type="dxa"/>
          </w:tcPr>
          <w:p w:rsidR="006B11A7" w:rsidRPr="0005552D" w:rsidRDefault="006B11A7" w:rsidP="00A55C57">
            <w:pPr>
              <w:pStyle w:val="1"/>
              <w:spacing w:after="0" w:line="240" w:lineRule="auto"/>
              <w:ind w:left="0"/>
              <w:jc w:val="both"/>
              <w:rPr>
                <w:rFonts w:ascii="Times New Roman" w:hAnsi="Times New Roman"/>
                <w:sz w:val="24"/>
                <w:szCs w:val="24"/>
              </w:rPr>
            </w:pPr>
            <w:r w:rsidRPr="0005552D">
              <w:rPr>
                <w:rFonts w:ascii="Times New Roman" w:hAnsi="Times New Roman"/>
                <w:sz w:val="24"/>
                <w:szCs w:val="24"/>
              </w:rPr>
              <w:t>Эффективность предпринимательской деятельности</w:t>
            </w:r>
          </w:p>
        </w:tc>
        <w:tc>
          <w:tcPr>
            <w:tcW w:w="1173" w:type="dxa"/>
          </w:tcPr>
          <w:p w:rsidR="006B11A7" w:rsidRPr="0005552D" w:rsidRDefault="006B11A7" w:rsidP="00A55C57">
            <w:pPr>
              <w:jc w:val="center"/>
            </w:pPr>
            <w:r>
              <w:t>2</w:t>
            </w:r>
          </w:p>
        </w:tc>
        <w:tc>
          <w:tcPr>
            <w:tcW w:w="1035" w:type="dxa"/>
          </w:tcPr>
          <w:p w:rsidR="006B11A7" w:rsidRPr="0005552D" w:rsidRDefault="006B11A7" w:rsidP="00A55C57">
            <w:pPr>
              <w:jc w:val="center"/>
            </w:pPr>
            <w:r>
              <w:t>2(1*)</w:t>
            </w:r>
          </w:p>
        </w:tc>
        <w:tc>
          <w:tcPr>
            <w:tcW w:w="838" w:type="dxa"/>
          </w:tcPr>
          <w:p w:rsidR="006B11A7" w:rsidRPr="0005552D" w:rsidRDefault="006B11A7" w:rsidP="00A55C57">
            <w:pPr>
              <w:jc w:val="center"/>
            </w:pPr>
          </w:p>
        </w:tc>
        <w:tc>
          <w:tcPr>
            <w:tcW w:w="2142" w:type="dxa"/>
          </w:tcPr>
          <w:p w:rsidR="006B11A7" w:rsidRDefault="006B11A7" w:rsidP="00A55C57">
            <w:pPr>
              <w:jc w:val="center"/>
            </w:pPr>
            <w:r>
              <w:t>10</w:t>
            </w:r>
          </w:p>
        </w:tc>
      </w:tr>
      <w:tr w:rsidR="006B11A7" w:rsidRPr="00DC11F5" w:rsidTr="00A55C57">
        <w:tc>
          <w:tcPr>
            <w:tcW w:w="924" w:type="dxa"/>
          </w:tcPr>
          <w:p w:rsidR="006B11A7" w:rsidRPr="0005552D" w:rsidRDefault="006B11A7" w:rsidP="00A55C57">
            <w:pPr>
              <w:pStyle w:val="a4"/>
              <w:numPr>
                <w:ilvl w:val="0"/>
                <w:numId w:val="8"/>
              </w:numPr>
              <w:ind w:left="0"/>
              <w:jc w:val="both"/>
            </w:pPr>
            <w:r w:rsidRPr="0005552D">
              <w:t>5</w:t>
            </w:r>
          </w:p>
        </w:tc>
        <w:tc>
          <w:tcPr>
            <w:tcW w:w="2708" w:type="dxa"/>
          </w:tcPr>
          <w:p w:rsidR="006B11A7" w:rsidRPr="0005552D" w:rsidRDefault="006B11A7" w:rsidP="00A55C57">
            <w:pPr>
              <w:rPr>
                <w:bCs/>
              </w:rPr>
            </w:pPr>
            <w:r w:rsidRPr="00023B69">
              <w:rPr>
                <w:spacing w:val="-4"/>
              </w:rPr>
              <w:t xml:space="preserve">Международное предпринимательство и практика </w:t>
            </w:r>
            <w:r w:rsidRPr="00023B69">
              <w:rPr>
                <w:bCs/>
                <w:spacing w:val="-4"/>
              </w:rPr>
              <w:t>выхода на внешние рынки</w:t>
            </w:r>
          </w:p>
        </w:tc>
        <w:tc>
          <w:tcPr>
            <w:tcW w:w="1173" w:type="dxa"/>
          </w:tcPr>
          <w:p w:rsidR="006B11A7" w:rsidRPr="0005552D" w:rsidRDefault="006B11A7" w:rsidP="00A55C57">
            <w:pPr>
              <w:jc w:val="center"/>
            </w:pPr>
            <w:r>
              <w:t>2</w:t>
            </w:r>
          </w:p>
        </w:tc>
        <w:tc>
          <w:tcPr>
            <w:tcW w:w="1035" w:type="dxa"/>
          </w:tcPr>
          <w:p w:rsidR="006B11A7" w:rsidRPr="0005552D" w:rsidRDefault="006B11A7" w:rsidP="00A55C57">
            <w:pPr>
              <w:jc w:val="center"/>
            </w:pPr>
            <w:r>
              <w:t>2</w:t>
            </w:r>
          </w:p>
        </w:tc>
        <w:tc>
          <w:tcPr>
            <w:tcW w:w="838" w:type="dxa"/>
          </w:tcPr>
          <w:p w:rsidR="006B11A7" w:rsidRPr="0005552D" w:rsidRDefault="006B11A7" w:rsidP="00A55C57">
            <w:pPr>
              <w:jc w:val="center"/>
            </w:pPr>
          </w:p>
        </w:tc>
        <w:tc>
          <w:tcPr>
            <w:tcW w:w="2142" w:type="dxa"/>
          </w:tcPr>
          <w:p w:rsidR="006B11A7" w:rsidRPr="00DC11F5" w:rsidRDefault="006B11A7" w:rsidP="00A55C57">
            <w:pPr>
              <w:jc w:val="center"/>
            </w:pPr>
            <w:r>
              <w:t>10</w:t>
            </w:r>
          </w:p>
        </w:tc>
      </w:tr>
      <w:tr w:rsidR="006B11A7" w:rsidRPr="00DC11F5" w:rsidTr="00A55C57">
        <w:tc>
          <w:tcPr>
            <w:tcW w:w="924" w:type="dxa"/>
          </w:tcPr>
          <w:p w:rsidR="006B11A7" w:rsidRPr="0005552D" w:rsidRDefault="006B11A7" w:rsidP="00A55C57">
            <w:pPr>
              <w:pStyle w:val="a4"/>
              <w:numPr>
                <w:ilvl w:val="0"/>
                <w:numId w:val="8"/>
              </w:numPr>
              <w:ind w:left="0"/>
              <w:jc w:val="both"/>
            </w:pPr>
            <w:r w:rsidRPr="0005552D">
              <w:t>6.</w:t>
            </w:r>
          </w:p>
        </w:tc>
        <w:tc>
          <w:tcPr>
            <w:tcW w:w="2708" w:type="dxa"/>
          </w:tcPr>
          <w:p w:rsidR="006B11A7" w:rsidRPr="0005552D" w:rsidRDefault="006B11A7" w:rsidP="00A55C57">
            <w:r w:rsidRPr="002739D9">
              <w:rPr>
                <w:spacing w:val="-4"/>
              </w:rPr>
              <w:t>Предпринимательский риск и деловая репутация</w:t>
            </w:r>
          </w:p>
        </w:tc>
        <w:tc>
          <w:tcPr>
            <w:tcW w:w="1173" w:type="dxa"/>
          </w:tcPr>
          <w:p w:rsidR="006B11A7" w:rsidRPr="0005552D" w:rsidRDefault="006B11A7" w:rsidP="00A55C57">
            <w:pPr>
              <w:jc w:val="center"/>
            </w:pPr>
            <w:r>
              <w:t>2</w:t>
            </w:r>
          </w:p>
        </w:tc>
        <w:tc>
          <w:tcPr>
            <w:tcW w:w="1035" w:type="dxa"/>
          </w:tcPr>
          <w:p w:rsidR="006B11A7" w:rsidRPr="0005552D" w:rsidRDefault="006B11A7" w:rsidP="00A55C57">
            <w:pPr>
              <w:jc w:val="center"/>
            </w:pPr>
            <w:r>
              <w:t>4(1*)</w:t>
            </w:r>
          </w:p>
        </w:tc>
        <w:tc>
          <w:tcPr>
            <w:tcW w:w="838" w:type="dxa"/>
          </w:tcPr>
          <w:p w:rsidR="006B11A7" w:rsidRPr="0005552D" w:rsidRDefault="006B11A7" w:rsidP="00A55C57">
            <w:pPr>
              <w:jc w:val="center"/>
            </w:pPr>
          </w:p>
        </w:tc>
        <w:tc>
          <w:tcPr>
            <w:tcW w:w="2142" w:type="dxa"/>
          </w:tcPr>
          <w:p w:rsidR="006B11A7" w:rsidRPr="00DC11F5" w:rsidRDefault="006B11A7" w:rsidP="00A55C57">
            <w:pPr>
              <w:jc w:val="center"/>
            </w:pPr>
            <w:r>
              <w:t>10</w:t>
            </w:r>
          </w:p>
        </w:tc>
      </w:tr>
      <w:tr w:rsidR="006B11A7" w:rsidRPr="00DC11F5" w:rsidTr="00A55C57">
        <w:tc>
          <w:tcPr>
            <w:tcW w:w="924" w:type="dxa"/>
          </w:tcPr>
          <w:p w:rsidR="006B11A7" w:rsidRPr="00DC11F5" w:rsidRDefault="006B11A7" w:rsidP="00A55C57">
            <w:pPr>
              <w:pStyle w:val="a4"/>
              <w:ind w:left="0"/>
              <w:jc w:val="both"/>
            </w:pPr>
          </w:p>
        </w:tc>
        <w:tc>
          <w:tcPr>
            <w:tcW w:w="2708" w:type="dxa"/>
          </w:tcPr>
          <w:p w:rsidR="006B11A7" w:rsidRPr="00E77B81" w:rsidRDefault="006B11A7" w:rsidP="00A55C57">
            <w:pPr>
              <w:jc w:val="both"/>
            </w:pPr>
            <w:r w:rsidRPr="00E77B81">
              <w:t xml:space="preserve">Итого </w:t>
            </w:r>
          </w:p>
        </w:tc>
        <w:tc>
          <w:tcPr>
            <w:tcW w:w="1173" w:type="dxa"/>
          </w:tcPr>
          <w:p w:rsidR="006B11A7" w:rsidRPr="00DC11F5" w:rsidRDefault="006B11A7" w:rsidP="00A55C57">
            <w:pPr>
              <w:jc w:val="center"/>
            </w:pPr>
            <w:r>
              <w:t>10</w:t>
            </w:r>
          </w:p>
        </w:tc>
        <w:tc>
          <w:tcPr>
            <w:tcW w:w="1035" w:type="dxa"/>
          </w:tcPr>
          <w:p w:rsidR="006B11A7" w:rsidRPr="00DC11F5" w:rsidRDefault="006B11A7" w:rsidP="00A55C57">
            <w:pPr>
              <w:jc w:val="center"/>
            </w:pPr>
            <w:r>
              <w:t>14(2*)</w:t>
            </w:r>
          </w:p>
        </w:tc>
        <w:tc>
          <w:tcPr>
            <w:tcW w:w="838" w:type="dxa"/>
          </w:tcPr>
          <w:p w:rsidR="006B11A7" w:rsidRPr="00DC11F5" w:rsidRDefault="006B11A7" w:rsidP="00A55C57">
            <w:pPr>
              <w:jc w:val="center"/>
            </w:pPr>
          </w:p>
        </w:tc>
        <w:tc>
          <w:tcPr>
            <w:tcW w:w="2142" w:type="dxa"/>
          </w:tcPr>
          <w:p w:rsidR="006B11A7" w:rsidRPr="00DC11F5" w:rsidRDefault="006B11A7" w:rsidP="00A55C57">
            <w:pPr>
              <w:jc w:val="center"/>
            </w:pPr>
            <w:r>
              <w:t>55</w:t>
            </w:r>
          </w:p>
        </w:tc>
      </w:tr>
    </w:tbl>
    <w:p w:rsidR="006B11A7" w:rsidRDefault="006B11A7" w:rsidP="00CE089B">
      <w:pPr>
        <w:autoSpaceDE w:val="0"/>
        <w:autoSpaceDN w:val="0"/>
        <w:adjustRightInd w:val="0"/>
        <w:ind w:left="360"/>
        <w:jc w:val="both"/>
      </w:pPr>
      <w:r w:rsidRPr="00671560">
        <w:t>*-  реализуется в форме практической подготовки</w:t>
      </w:r>
    </w:p>
    <w:p w:rsidR="006B11A7" w:rsidRDefault="006B11A7" w:rsidP="00D00133">
      <w:pPr>
        <w:widowControl w:val="0"/>
        <w:autoSpaceDE w:val="0"/>
        <w:autoSpaceDN w:val="0"/>
        <w:adjustRightInd w:val="0"/>
        <w:jc w:val="both"/>
      </w:pPr>
    </w:p>
    <w:p w:rsidR="006B11A7" w:rsidRDefault="006B11A7" w:rsidP="00D00133">
      <w:pPr>
        <w:autoSpaceDE w:val="0"/>
        <w:autoSpaceDN w:val="0"/>
        <w:adjustRightInd w:val="0"/>
        <w:jc w:val="both"/>
      </w:pPr>
    </w:p>
    <w:p w:rsidR="006B11A7" w:rsidRPr="000F440F" w:rsidRDefault="006B11A7" w:rsidP="00D00133">
      <w:pPr>
        <w:autoSpaceDE w:val="0"/>
        <w:autoSpaceDN w:val="0"/>
        <w:adjustRightInd w:val="0"/>
        <w:jc w:val="both"/>
      </w:pPr>
    </w:p>
    <w:p w:rsidR="006B11A7" w:rsidRPr="00DC11F5" w:rsidRDefault="006B11A7"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B11A7" w:rsidRPr="00DC11F5" w:rsidRDefault="006B11A7" w:rsidP="00F0399E">
      <w:pPr>
        <w:numPr>
          <w:ilvl w:val="2"/>
          <w:numId w:val="7"/>
        </w:numPr>
        <w:autoSpaceDE w:val="0"/>
        <w:autoSpaceDN w:val="0"/>
        <w:adjustRightInd w:val="0"/>
        <w:rPr>
          <w:b/>
        </w:rPr>
      </w:pPr>
      <w:r w:rsidRPr="00DC11F5">
        <w:rPr>
          <w:b/>
        </w:rPr>
        <w:t>Содержание лекционного курса</w:t>
      </w:r>
    </w:p>
    <w:p w:rsidR="006B11A7" w:rsidRPr="004009B3" w:rsidRDefault="006B11A7" w:rsidP="00D00133">
      <w:pPr>
        <w:autoSpaceDE w:val="0"/>
        <w:autoSpaceDN w:val="0"/>
        <w:adjustRightInd w:val="0"/>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8"/>
        <w:gridCol w:w="2976"/>
        <w:gridCol w:w="6261"/>
      </w:tblGrid>
      <w:tr w:rsidR="006B11A7" w:rsidRPr="00DC11F5" w:rsidTr="00671560">
        <w:tc>
          <w:tcPr>
            <w:tcW w:w="684" w:type="dxa"/>
            <w:vAlign w:val="center"/>
          </w:tcPr>
          <w:p w:rsidR="006B11A7" w:rsidRPr="007B023B" w:rsidRDefault="006B11A7" w:rsidP="00671560">
            <w:pPr>
              <w:jc w:val="center"/>
              <w:rPr>
                <w:b/>
              </w:rPr>
            </w:pPr>
            <w:r w:rsidRPr="007B023B">
              <w:rPr>
                <w:b/>
              </w:rPr>
              <w:t>№ п/п</w:t>
            </w:r>
          </w:p>
        </w:tc>
        <w:tc>
          <w:tcPr>
            <w:tcW w:w="2401" w:type="dxa"/>
            <w:vAlign w:val="center"/>
          </w:tcPr>
          <w:p w:rsidR="006B11A7" w:rsidRPr="007B023B" w:rsidRDefault="006B11A7" w:rsidP="00671560">
            <w:pPr>
              <w:jc w:val="center"/>
              <w:rPr>
                <w:b/>
              </w:rPr>
            </w:pPr>
            <w:r w:rsidRPr="007B023B">
              <w:rPr>
                <w:b/>
              </w:rPr>
              <w:t>Наименование темы (раздела) дисциплины</w:t>
            </w:r>
          </w:p>
        </w:tc>
        <w:tc>
          <w:tcPr>
            <w:tcW w:w="6662" w:type="dxa"/>
            <w:vAlign w:val="center"/>
          </w:tcPr>
          <w:p w:rsidR="006B11A7" w:rsidRPr="007B023B" w:rsidRDefault="006B11A7" w:rsidP="00671560">
            <w:pPr>
              <w:jc w:val="center"/>
              <w:rPr>
                <w:b/>
              </w:rPr>
            </w:pPr>
            <w:r w:rsidRPr="007B023B">
              <w:rPr>
                <w:b/>
              </w:rPr>
              <w:t>Содержание лекционного занятия</w:t>
            </w:r>
          </w:p>
        </w:tc>
      </w:tr>
      <w:tr w:rsidR="006B11A7" w:rsidRPr="00DC11F5" w:rsidTr="00B534C2">
        <w:tc>
          <w:tcPr>
            <w:tcW w:w="684" w:type="dxa"/>
          </w:tcPr>
          <w:p w:rsidR="006B11A7" w:rsidRPr="004009B3" w:rsidRDefault="006B11A7" w:rsidP="004009B3">
            <w:pPr>
              <w:ind w:left="-57" w:right="-57"/>
              <w:jc w:val="center"/>
              <w:rPr>
                <w:spacing w:val="-4"/>
              </w:rPr>
            </w:pPr>
          </w:p>
          <w:p w:rsidR="006B11A7" w:rsidRPr="004009B3" w:rsidRDefault="006B11A7" w:rsidP="004009B3">
            <w:pPr>
              <w:ind w:left="-57" w:right="-57"/>
              <w:jc w:val="center"/>
              <w:rPr>
                <w:spacing w:val="-4"/>
              </w:rPr>
            </w:pPr>
            <w:r w:rsidRPr="004009B3">
              <w:rPr>
                <w:spacing w:val="-4"/>
              </w:rPr>
              <w:t>1.</w:t>
            </w:r>
          </w:p>
        </w:tc>
        <w:tc>
          <w:tcPr>
            <w:tcW w:w="2401" w:type="dxa"/>
          </w:tcPr>
          <w:p w:rsidR="006B11A7" w:rsidRPr="004009B3" w:rsidRDefault="006B11A7" w:rsidP="004009B3">
            <w:pPr>
              <w:pStyle w:val="1"/>
              <w:spacing w:after="0" w:line="240" w:lineRule="auto"/>
              <w:ind w:left="-57" w:right="-57"/>
              <w:jc w:val="both"/>
              <w:rPr>
                <w:rFonts w:ascii="Times New Roman" w:hAnsi="Times New Roman"/>
                <w:color w:val="000000"/>
                <w:spacing w:val="-4"/>
                <w:sz w:val="24"/>
                <w:szCs w:val="24"/>
              </w:rPr>
            </w:pPr>
            <w:r w:rsidRPr="004009B3">
              <w:rPr>
                <w:rFonts w:ascii="Times New Roman" w:hAnsi="Times New Roman"/>
                <w:spacing w:val="-4"/>
                <w:sz w:val="24"/>
                <w:szCs w:val="24"/>
              </w:rPr>
              <w:t>Сущность предпринимательства и предпринимательской деятельности</w:t>
            </w:r>
          </w:p>
        </w:tc>
        <w:tc>
          <w:tcPr>
            <w:tcW w:w="6662" w:type="dxa"/>
          </w:tcPr>
          <w:p w:rsidR="006B11A7" w:rsidRPr="00B534C2" w:rsidRDefault="006B11A7" w:rsidP="004009B3">
            <w:pPr>
              <w:ind w:left="-57" w:right="-57"/>
              <w:jc w:val="both"/>
              <w:rPr>
                <w:spacing w:val="-4"/>
              </w:rPr>
            </w:pPr>
            <w:r w:rsidRPr="00B534C2">
              <w:rPr>
                <w:spacing w:val="-4"/>
                <w:sz w:val="22"/>
                <w:szCs w:val="22"/>
              </w:rPr>
              <w:t xml:space="preserve">Содержание предпринимательской деятельности. Объекты и субъекты предпринимательства. Понятие, цели и задачи предпринимательской </w:t>
            </w:r>
            <w:proofErr w:type="spellStart"/>
            <w:r w:rsidRPr="00B534C2">
              <w:rPr>
                <w:spacing w:val="-4"/>
                <w:sz w:val="22"/>
                <w:szCs w:val="22"/>
              </w:rPr>
              <w:t>деятельности.Функции</w:t>
            </w:r>
            <w:proofErr w:type="spellEnd"/>
            <w:r w:rsidRPr="00B534C2">
              <w:rPr>
                <w:spacing w:val="-4"/>
                <w:sz w:val="22"/>
                <w:szCs w:val="22"/>
              </w:rPr>
              <w:t xml:space="preserve"> </w:t>
            </w:r>
            <w:proofErr w:type="spellStart"/>
            <w:r w:rsidRPr="00B534C2">
              <w:rPr>
                <w:spacing w:val="-4"/>
                <w:sz w:val="22"/>
                <w:szCs w:val="22"/>
              </w:rPr>
              <w:t>предпринимательстваи</w:t>
            </w:r>
            <w:proofErr w:type="spellEnd"/>
            <w:r w:rsidRPr="00B534C2">
              <w:rPr>
                <w:spacing w:val="-4"/>
                <w:sz w:val="22"/>
                <w:szCs w:val="22"/>
              </w:rPr>
              <w:t xml:space="preserve"> предпринимательские </w:t>
            </w:r>
            <w:proofErr w:type="spellStart"/>
            <w:r w:rsidRPr="00B534C2">
              <w:rPr>
                <w:spacing w:val="-4"/>
                <w:sz w:val="22"/>
                <w:szCs w:val="22"/>
              </w:rPr>
              <w:t>способности.Классификация</w:t>
            </w:r>
            <w:proofErr w:type="spellEnd"/>
            <w:r w:rsidRPr="00B534C2">
              <w:rPr>
                <w:spacing w:val="-4"/>
                <w:sz w:val="22"/>
                <w:szCs w:val="22"/>
              </w:rPr>
              <w:t xml:space="preserve"> предпринимательства по формам собственности, сферам деятельности и численности персонала. </w:t>
            </w:r>
            <w:r w:rsidRPr="00B534C2">
              <w:rPr>
                <w:bCs/>
                <w:spacing w:val="-4"/>
                <w:sz w:val="22"/>
                <w:szCs w:val="22"/>
              </w:rPr>
              <w:t xml:space="preserve">Предпринимательская идея и ее выбор. </w:t>
            </w:r>
            <w:r w:rsidRPr="00B534C2">
              <w:rPr>
                <w:spacing w:val="-4"/>
                <w:sz w:val="22"/>
                <w:szCs w:val="22"/>
              </w:rPr>
              <w:t xml:space="preserve">Характеристика свойств личности </w:t>
            </w:r>
            <w:proofErr w:type="spellStart"/>
            <w:r w:rsidRPr="00B534C2">
              <w:rPr>
                <w:spacing w:val="-4"/>
                <w:sz w:val="22"/>
                <w:szCs w:val="22"/>
              </w:rPr>
              <w:t>предпринимателей.Проблемы</w:t>
            </w:r>
            <w:proofErr w:type="spellEnd"/>
            <w:r w:rsidRPr="00B534C2">
              <w:rPr>
                <w:spacing w:val="-4"/>
                <w:sz w:val="22"/>
                <w:szCs w:val="22"/>
              </w:rPr>
              <w:t xml:space="preserve"> становления и развития предпринимательства в России.</w:t>
            </w:r>
          </w:p>
        </w:tc>
      </w:tr>
      <w:tr w:rsidR="006B11A7" w:rsidRPr="00DC11F5" w:rsidTr="00B534C2">
        <w:tc>
          <w:tcPr>
            <w:tcW w:w="684" w:type="dxa"/>
          </w:tcPr>
          <w:p w:rsidR="006B11A7" w:rsidRPr="004009B3" w:rsidRDefault="006B11A7" w:rsidP="004009B3">
            <w:pPr>
              <w:ind w:left="-57" w:right="-57"/>
              <w:jc w:val="center"/>
              <w:rPr>
                <w:spacing w:val="-4"/>
              </w:rPr>
            </w:pPr>
            <w:r w:rsidRPr="004009B3">
              <w:rPr>
                <w:spacing w:val="-4"/>
              </w:rPr>
              <w:t>2.</w:t>
            </w:r>
          </w:p>
        </w:tc>
        <w:tc>
          <w:tcPr>
            <w:tcW w:w="2401" w:type="dxa"/>
          </w:tcPr>
          <w:p w:rsidR="006B11A7" w:rsidRPr="004009B3" w:rsidRDefault="006B11A7" w:rsidP="004009B3">
            <w:pPr>
              <w:ind w:left="-57" w:right="-57"/>
              <w:jc w:val="both"/>
              <w:rPr>
                <w:spacing w:val="-4"/>
              </w:rPr>
            </w:pPr>
            <w:r w:rsidRPr="004009B3">
              <w:rPr>
                <w:spacing w:val="-4"/>
              </w:rPr>
              <w:t>Организационно-правовые формы предпринимательской деятельности</w:t>
            </w:r>
          </w:p>
        </w:tc>
        <w:tc>
          <w:tcPr>
            <w:tcW w:w="6662" w:type="dxa"/>
          </w:tcPr>
          <w:p w:rsidR="006B11A7" w:rsidRPr="00B534C2" w:rsidRDefault="006B11A7" w:rsidP="004009B3">
            <w:pPr>
              <w:ind w:left="-57" w:right="-57"/>
              <w:jc w:val="both"/>
              <w:rPr>
                <w:spacing w:val="-4"/>
              </w:rPr>
            </w:pPr>
            <w:r w:rsidRPr="00B534C2">
              <w:rPr>
                <w:spacing w:val="-4"/>
                <w:sz w:val="22"/>
                <w:szCs w:val="22"/>
              </w:rPr>
              <w:t xml:space="preserve">Производственное </w:t>
            </w:r>
            <w:proofErr w:type="spellStart"/>
            <w:r w:rsidRPr="00B534C2">
              <w:rPr>
                <w:spacing w:val="-4"/>
                <w:sz w:val="22"/>
                <w:szCs w:val="22"/>
              </w:rPr>
              <w:t>предпринимательство.Коммерческое</w:t>
            </w:r>
            <w:proofErr w:type="spellEnd"/>
            <w:r w:rsidRPr="00B534C2">
              <w:rPr>
                <w:spacing w:val="-4"/>
                <w:sz w:val="22"/>
                <w:szCs w:val="22"/>
              </w:rPr>
              <w:t xml:space="preserve"> предпринимательство Индивидуальное, частное предпринимательство. Юридические лица в предпринимательской деятельности. Объединения юридических лиц в предпринимательской деятельности.</w:t>
            </w:r>
            <w:r w:rsidRPr="00B534C2">
              <w:rPr>
                <w:bCs/>
                <w:spacing w:val="-4"/>
                <w:sz w:val="22"/>
                <w:szCs w:val="22"/>
              </w:rPr>
              <w:t xml:space="preserve"> Выбор организационной </w:t>
            </w:r>
            <w:proofErr w:type="spellStart"/>
            <w:r w:rsidRPr="00B534C2">
              <w:rPr>
                <w:bCs/>
                <w:spacing w:val="-4"/>
                <w:sz w:val="22"/>
                <w:szCs w:val="22"/>
              </w:rPr>
              <w:t>формыпредпринимательской</w:t>
            </w:r>
            <w:proofErr w:type="spellEnd"/>
            <w:r w:rsidRPr="00B534C2">
              <w:rPr>
                <w:bCs/>
                <w:spacing w:val="-4"/>
                <w:sz w:val="22"/>
                <w:szCs w:val="22"/>
              </w:rPr>
              <w:t xml:space="preserve"> деятельности. </w:t>
            </w:r>
            <w:r w:rsidRPr="00B534C2">
              <w:rPr>
                <w:spacing w:val="-4"/>
                <w:sz w:val="22"/>
                <w:szCs w:val="22"/>
              </w:rPr>
              <w:t xml:space="preserve">Практика открытия и прекращения предпринимательской деятельности. Несостоятельность (банкротство) предпринимательских </w:t>
            </w:r>
            <w:proofErr w:type="spellStart"/>
            <w:r w:rsidRPr="00B534C2">
              <w:rPr>
                <w:spacing w:val="-4"/>
                <w:sz w:val="22"/>
                <w:szCs w:val="22"/>
              </w:rPr>
              <w:t>организаций.</w:t>
            </w:r>
            <w:r w:rsidRPr="00B534C2">
              <w:rPr>
                <w:iCs/>
                <w:spacing w:val="-4"/>
                <w:sz w:val="22"/>
                <w:szCs w:val="22"/>
              </w:rPr>
              <w:t>Государственное</w:t>
            </w:r>
            <w:proofErr w:type="spellEnd"/>
            <w:r w:rsidRPr="00B534C2">
              <w:rPr>
                <w:iCs/>
                <w:spacing w:val="-4"/>
                <w:sz w:val="22"/>
                <w:szCs w:val="22"/>
              </w:rPr>
              <w:t xml:space="preserve"> регулирование предпринимательской деятельности.</w:t>
            </w:r>
            <w:r w:rsidRPr="00B534C2">
              <w:rPr>
                <w:spacing w:val="-4"/>
                <w:sz w:val="22"/>
                <w:szCs w:val="22"/>
              </w:rPr>
              <w:t xml:space="preserve"> Правовое регулирование предпринимательской деятельности</w:t>
            </w:r>
          </w:p>
        </w:tc>
      </w:tr>
      <w:tr w:rsidR="006B11A7" w:rsidRPr="00DC11F5" w:rsidTr="00B534C2">
        <w:trPr>
          <w:trHeight w:val="557"/>
        </w:trPr>
        <w:tc>
          <w:tcPr>
            <w:tcW w:w="684" w:type="dxa"/>
          </w:tcPr>
          <w:p w:rsidR="006B11A7" w:rsidRPr="004009B3" w:rsidRDefault="006B11A7" w:rsidP="004009B3">
            <w:pPr>
              <w:ind w:left="-57" w:right="-57"/>
              <w:jc w:val="center"/>
              <w:rPr>
                <w:spacing w:val="-4"/>
              </w:rPr>
            </w:pPr>
            <w:r w:rsidRPr="004009B3">
              <w:rPr>
                <w:spacing w:val="-4"/>
              </w:rPr>
              <w:t>3.</w:t>
            </w:r>
          </w:p>
        </w:tc>
        <w:tc>
          <w:tcPr>
            <w:tcW w:w="2401" w:type="dxa"/>
          </w:tcPr>
          <w:p w:rsidR="006B11A7" w:rsidRPr="004009B3" w:rsidRDefault="006B11A7" w:rsidP="004009B3">
            <w:pPr>
              <w:shd w:val="clear" w:color="auto" w:fill="FFFFFF"/>
              <w:ind w:left="-57" w:right="-57"/>
              <w:jc w:val="both"/>
              <w:rPr>
                <w:b/>
                <w:bCs/>
                <w:i/>
                <w:spacing w:val="-4"/>
              </w:rPr>
            </w:pPr>
            <w:r w:rsidRPr="004009B3">
              <w:rPr>
                <w:spacing w:val="-4"/>
              </w:rPr>
              <w:t xml:space="preserve">Организационно-экономический </w:t>
            </w:r>
            <w:proofErr w:type="spellStart"/>
            <w:r w:rsidRPr="004009B3">
              <w:rPr>
                <w:spacing w:val="-4"/>
              </w:rPr>
              <w:t>механизмфункционирования</w:t>
            </w:r>
            <w:proofErr w:type="spellEnd"/>
            <w:r w:rsidRPr="004009B3">
              <w:rPr>
                <w:spacing w:val="-4"/>
              </w:rPr>
              <w:t xml:space="preserve"> и управления в предпринимательской деятельности </w:t>
            </w:r>
          </w:p>
        </w:tc>
        <w:tc>
          <w:tcPr>
            <w:tcW w:w="6662" w:type="dxa"/>
          </w:tcPr>
          <w:p w:rsidR="006B11A7" w:rsidRPr="00B534C2" w:rsidRDefault="006B11A7" w:rsidP="004009B3">
            <w:pPr>
              <w:pStyle w:val="9"/>
              <w:spacing w:before="0" w:after="0" w:line="240" w:lineRule="auto"/>
              <w:ind w:left="-57" w:right="-57"/>
              <w:jc w:val="both"/>
              <w:rPr>
                <w:rFonts w:ascii="Times New Roman" w:hAnsi="Times New Roman"/>
                <w:spacing w:val="-4"/>
              </w:rPr>
            </w:pPr>
            <w:r w:rsidRPr="00B534C2">
              <w:rPr>
                <w:rFonts w:ascii="Times New Roman" w:hAnsi="Times New Roman"/>
                <w:spacing w:val="-4"/>
              </w:rPr>
              <w:t xml:space="preserve">Предпринимательство как особая форма экономической  активности. Внутренняя и внешняя среда предпринимательской деятельности. Экономика производственных возможностей. Рыночная конъюнктура. Производственно-экономическая система. Структура предприятия как объекта управления. Предприятие как производственно-хозяйственный комплекс. Управление в предпринимательской </w:t>
            </w:r>
            <w:proofErr w:type="spellStart"/>
            <w:r w:rsidRPr="00B534C2">
              <w:rPr>
                <w:rFonts w:ascii="Times New Roman" w:hAnsi="Times New Roman"/>
                <w:spacing w:val="-4"/>
              </w:rPr>
              <w:t>деятельности.</w:t>
            </w:r>
            <w:r w:rsidRPr="00B534C2">
              <w:rPr>
                <w:rFonts w:ascii="Times New Roman" w:hAnsi="Times New Roman"/>
                <w:bCs/>
                <w:spacing w:val="-4"/>
              </w:rPr>
              <w:t>Электронный</w:t>
            </w:r>
            <w:proofErr w:type="spellEnd"/>
            <w:r w:rsidRPr="00B534C2">
              <w:rPr>
                <w:rFonts w:ascii="Times New Roman" w:hAnsi="Times New Roman"/>
                <w:bCs/>
                <w:spacing w:val="-4"/>
              </w:rPr>
              <w:t xml:space="preserve"> (интернет) бизнес и его место в современной экономике</w:t>
            </w:r>
          </w:p>
        </w:tc>
      </w:tr>
      <w:tr w:rsidR="006B11A7" w:rsidRPr="00C509B9" w:rsidTr="00B534C2">
        <w:tc>
          <w:tcPr>
            <w:tcW w:w="684" w:type="dxa"/>
          </w:tcPr>
          <w:p w:rsidR="006B11A7" w:rsidRPr="004009B3" w:rsidRDefault="006B11A7" w:rsidP="004009B3">
            <w:pPr>
              <w:ind w:left="-57" w:right="-57"/>
              <w:jc w:val="center"/>
              <w:rPr>
                <w:spacing w:val="-4"/>
              </w:rPr>
            </w:pPr>
            <w:r w:rsidRPr="004009B3">
              <w:rPr>
                <w:spacing w:val="-4"/>
              </w:rPr>
              <w:t>4.</w:t>
            </w:r>
          </w:p>
        </w:tc>
        <w:tc>
          <w:tcPr>
            <w:tcW w:w="2401" w:type="dxa"/>
          </w:tcPr>
          <w:p w:rsidR="006B11A7" w:rsidRPr="004009B3" w:rsidRDefault="006B11A7" w:rsidP="004009B3">
            <w:pPr>
              <w:ind w:left="-57" w:right="-57"/>
              <w:jc w:val="both"/>
              <w:rPr>
                <w:spacing w:val="-4"/>
              </w:rPr>
            </w:pPr>
            <w:r w:rsidRPr="004009B3">
              <w:rPr>
                <w:spacing w:val="-4"/>
              </w:rPr>
              <w:t xml:space="preserve">Эффективность и бизнес-планирование в предпринимательской деятельности </w:t>
            </w:r>
          </w:p>
        </w:tc>
        <w:tc>
          <w:tcPr>
            <w:tcW w:w="6662" w:type="dxa"/>
          </w:tcPr>
          <w:p w:rsidR="006B11A7" w:rsidRPr="00B534C2" w:rsidRDefault="006B11A7" w:rsidP="004009B3">
            <w:pPr>
              <w:ind w:left="-57" w:right="-57"/>
              <w:jc w:val="both"/>
              <w:rPr>
                <w:spacing w:val="-4"/>
              </w:rPr>
            </w:pPr>
            <w:r w:rsidRPr="00B534C2">
              <w:rPr>
                <w:spacing w:val="-4"/>
                <w:sz w:val="22"/>
                <w:szCs w:val="22"/>
              </w:rPr>
              <w:t>Финансовое обеспечение деятельности предприятия. Система отчетных документов как информационная база для принятия решения об эффективности деятельности предпринимателя. Оценка эффективности деятельности предпринимательства с учетом дисконтирования денежных потоков. Бизнес-планирование в деятельности предпринимателей. Основные разделы и методика составления бизнес-плана.</w:t>
            </w:r>
          </w:p>
        </w:tc>
      </w:tr>
      <w:tr w:rsidR="006B11A7" w:rsidRPr="00DC11F5" w:rsidTr="00B534C2">
        <w:tc>
          <w:tcPr>
            <w:tcW w:w="684" w:type="dxa"/>
          </w:tcPr>
          <w:p w:rsidR="006B11A7" w:rsidRPr="004009B3" w:rsidRDefault="006B11A7" w:rsidP="004009B3">
            <w:pPr>
              <w:ind w:left="-57" w:right="-57"/>
              <w:jc w:val="center"/>
              <w:rPr>
                <w:spacing w:val="-4"/>
              </w:rPr>
            </w:pPr>
            <w:r w:rsidRPr="004009B3">
              <w:rPr>
                <w:spacing w:val="-4"/>
              </w:rPr>
              <w:t>5.</w:t>
            </w:r>
          </w:p>
        </w:tc>
        <w:tc>
          <w:tcPr>
            <w:tcW w:w="2401" w:type="dxa"/>
          </w:tcPr>
          <w:p w:rsidR="006B11A7" w:rsidRPr="004009B3" w:rsidRDefault="006B11A7" w:rsidP="004009B3">
            <w:pPr>
              <w:ind w:left="-57" w:right="-57"/>
              <w:jc w:val="both"/>
              <w:rPr>
                <w:spacing w:val="-4"/>
              </w:rPr>
            </w:pPr>
            <w:r w:rsidRPr="004009B3">
              <w:rPr>
                <w:spacing w:val="-4"/>
              </w:rPr>
              <w:t xml:space="preserve">Международное предпринимательство и практика </w:t>
            </w:r>
            <w:r w:rsidRPr="004009B3">
              <w:rPr>
                <w:bCs/>
                <w:spacing w:val="-4"/>
              </w:rPr>
              <w:t>выхода на внешние рынки</w:t>
            </w:r>
          </w:p>
        </w:tc>
        <w:tc>
          <w:tcPr>
            <w:tcW w:w="6662" w:type="dxa"/>
          </w:tcPr>
          <w:p w:rsidR="006B11A7" w:rsidRPr="00B534C2" w:rsidRDefault="006B11A7" w:rsidP="004009B3">
            <w:pPr>
              <w:ind w:left="-57" w:right="-57"/>
              <w:jc w:val="both"/>
              <w:rPr>
                <w:spacing w:val="-4"/>
              </w:rPr>
            </w:pPr>
            <w:r w:rsidRPr="00B534C2">
              <w:rPr>
                <w:spacing w:val="-4"/>
                <w:sz w:val="22"/>
                <w:szCs w:val="22"/>
              </w:rPr>
              <w:t>Современный этап развития международного бизнеса.  Глобализация  международного бизнеса. Этапы и порядок выхода на внешние рынки. Л</w:t>
            </w:r>
            <w:r w:rsidRPr="00B534C2">
              <w:rPr>
                <w:bCs/>
                <w:spacing w:val="-4"/>
                <w:sz w:val="22"/>
                <w:szCs w:val="22"/>
              </w:rPr>
              <w:t>огистика и продвижение (закупка) товара на иностранных рынках</w:t>
            </w:r>
          </w:p>
        </w:tc>
      </w:tr>
      <w:tr w:rsidR="006B11A7" w:rsidRPr="00DC11F5" w:rsidTr="00B534C2">
        <w:tc>
          <w:tcPr>
            <w:tcW w:w="684" w:type="dxa"/>
          </w:tcPr>
          <w:p w:rsidR="006B11A7" w:rsidRPr="004009B3" w:rsidRDefault="006B11A7" w:rsidP="004009B3">
            <w:pPr>
              <w:ind w:left="-57" w:right="-57"/>
              <w:jc w:val="center"/>
              <w:rPr>
                <w:spacing w:val="-4"/>
              </w:rPr>
            </w:pPr>
            <w:r w:rsidRPr="004009B3">
              <w:rPr>
                <w:spacing w:val="-4"/>
              </w:rPr>
              <w:t>6.</w:t>
            </w:r>
          </w:p>
        </w:tc>
        <w:tc>
          <w:tcPr>
            <w:tcW w:w="2401" w:type="dxa"/>
          </w:tcPr>
          <w:p w:rsidR="006B11A7" w:rsidRPr="004009B3" w:rsidRDefault="006B11A7" w:rsidP="004009B3">
            <w:pPr>
              <w:ind w:left="-57" w:right="-57"/>
              <w:jc w:val="both"/>
              <w:rPr>
                <w:spacing w:val="-4"/>
              </w:rPr>
            </w:pPr>
            <w:r w:rsidRPr="004009B3">
              <w:rPr>
                <w:spacing w:val="-4"/>
              </w:rPr>
              <w:t>Предпринимательский риск и деловая репутация</w:t>
            </w:r>
          </w:p>
        </w:tc>
        <w:tc>
          <w:tcPr>
            <w:tcW w:w="6662" w:type="dxa"/>
          </w:tcPr>
          <w:p w:rsidR="006B11A7" w:rsidRPr="00B534C2" w:rsidRDefault="006B11A7" w:rsidP="004009B3">
            <w:pPr>
              <w:widowControl w:val="0"/>
              <w:ind w:left="-57" w:right="-57"/>
              <w:jc w:val="both"/>
              <w:rPr>
                <w:spacing w:val="-4"/>
              </w:rPr>
            </w:pPr>
            <w:r w:rsidRPr="00B534C2">
              <w:rPr>
                <w:spacing w:val="-4"/>
                <w:sz w:val="22"/>
                <w:szCs w:val="22"/>
              </w:rPr>
              <w:t>Сущность предпринимательского риска. Функции предпринимательского риска. Классификация предпринимательского риска.  Факторы, влияющие на уровень предпринимательского риска.  Управление экономическими рисками. Венчурное и и</w:t>
            </w:r>
            <w:r w:rsidRPr="00B534C2">
              <w:rPr>
                <w:bCs/>
                <w:iCs/>
                <w:spacing w:val="-4"/>
                <w:sz w:val="22"/>
                <w:szCs w:val="22"/>
              </w:rPr>
              <w:t xml:space="preserve">нновационное предпринимательство. Нематериальные активы компании. </w:t>
            </w:r>
            <w:r w:rsidRPr="00B534C2">
              <w:rPr>
                <w:spacing w:val="-4"/>
                <w:sz w:val="22"/>
                <w:szCs w:val="22"/>
              </w:rPr>
              <w:t>Д</w:t>
            </w:r>
            <w:r w:rsidRPr="00B534C2">
              <w:rPr>
                <w:bCs/>
                <w:iCs/>
                <w:spacing w:val="-4"/>
                <w:sz w:val="22"/>
                <w:szCs w:val="22"/>
              </w:rPr>
              <w:t xml:space="preserve">еловая репутация и этика в предпринимательской деятельности. Методы и инструменты </w:t>
            </w:r>
            <w:r w:rsidRPr="00B534C2">
              <w:rPr>
                <w:bCs/>
                <w:iCs/>
                <w:spacing w:val="-4"/>
                <w:sz w:val="22"/>
                <w:szCs w:val="22"/>
              </w:rPr>
              <w:lastRenderedPageBreak/>
              <w:t>повышения деловой репутации</w:t>
            </w:r>
          </w:p>
        </w:tc>
      </w:tr>
    </w:tbl>
    <w:p w:rsidR="006B11A7" w:rsidRDefault="006B11A7" w:rsidP="00D00133">
      <w:pPr>
        <w:autoSpaceDE w:val="0"/>
        <w:autoSpaceDN w:val="0"/>
        <w:adjustRightInd w:val="0"/>
        <w:jc w:val="center"/>
      </w:pPr>
    </w:p>
    <w:p w:rsidR="006B11A7" w:rsidRDefault="006B11A7" w:rsidP="00D00133">
      <w:pPr>
        <w:autoSpaceDE w:val="0"/>
        <w:autoSpaceDN w:val="0"/>
        <w:adjustRightInd w:val="0"/>
        <w:jc w:val="center"/>
      </w:pPr>
    </w:p>
    <w:p w:rsidR="006B11A7" w:rsidRPr="00DC11F5" w:rsidRDefault="006B11A7" w:rsidP="00D00133">
      <w:pPr>
        <w:autoSpaceDE w:val="0"/>
        <w:autoSpaceDN w:val="0"/>
        <w:adjustRightInd w:val="0"/>
        <w:jc w:val="center"/>
      </w:pPr>
    </w:p>
    <w:p w:rsidR="006B11A7" w:rsidRPr="00DC11F5" w:rsidRDefault="006B11A7" w:rsidP="0099483A">
      <w:pPr>
        <w:autoSpaceDE w:val="0"/>
        <w:autoSpaceDN w:val="0"/>
        <w:adjustRightInd w:val="0"/>
        <w:rPr>
          <w:b/>
        </w:rPr>
      </w:pPr>
      <w:r w:rsidRPr="00DC11F5">
        <w:rPr>
          <w:b/>
        </w:rPr>
        <w:t>4.2.2. Содержание практических занятий</w:t>
      </w:r>
    </w:p>
    <w:p w:rsidR="006B11A7" w:rsidRPr="00DC11F5" w:rsidRDefault="006B11A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64"/>
        <w:gridCol w:w="6344"/>
      </w:tblGrid>
      <w:tr w:rsidR="006B11A7" w:rsidRPr="002D0F2F" w:rsidTr="00671560">
        <w:tc>
          <w:tcPr>
            <w:tcW w:w="675" w:type="dxa"/>
            <w:vAlign w:val="center"/>
          </w:tcPr>
          <w:p w:rsidR="006B11A7" w:rsidRPr="002D0F2F" w:rsidRDefault="006B11A7" w:rsidP="00671560">
            <w:pPr>
              <w:jc w:val="center"/>
              <w:rPr>
                <w:b/>
              </w:rPr>
            </w:pPr>
            <w:r w:rsidRPr="002D0F2F">
              <w:rPr>
                <w:b/>
              </w:rPr>
              <w:t>№ п/п</w:t>
            </w:r>
          </w:p>
        </w:tc>
        <w:tc>
          <w:tcPr>
            <w:tcW w:w="2564" w:type="dxa"/>
            <w:vAlign w:val="center"/>
          </w:tcPr>
          <w:p w:rsidR="006B11A7" w:rsidRPr="002D0F2F" w:rsidRDefault="006B11A7" w:rsidP="00671560">
            <w:pPr>
              <w:jc w:val="center"/>
              <w:rPr>
                <w:b/>
              </w:rPr>
            </w:pPr>
            <w:r w:rsidRPr="002D0F2F">
              <w:rPr>
                <w:b/>
              </w:rPr>
              <w:t>Наименование темы (раздела) дисциплины</w:t>
            </w:r>
          </w:p>
        </w:tc>
        <w:tc>
          <w:tcPr>
            <w:tcW w:w="6344" w:type="dxa"/>
            <w:vAlign w:val="center"/>
          </w:tcPr>
          <w:p w:rsidR="006B11A7" w:rsidRPr="002D0F2F" w:rsidRDefault="006B11A7" w:rsidP="00671560">
            <w:pPr>
              <w:jc w:val="center"/>
              <w:rPr>
                <w:b/>
              </w:rPr>
            </w:pPr>
            <w:r w:rsidRPr="002D0F2F">
              <w:rPr>
                <w:b/>
              </w:rPr>
              <w:t>Содержание п</w:t>
            </w:r>
            <w:r>
              <w:rPr>
                <w:b/>
              </w:rPr>
              <w:t>рактического занятия</w:t>
            </w:r>
          </w:p>
        </w:tc>
      </w:tr>
      <w:tr w:rsidR="006B11A7" w:rsidRPr="002D0F2F" w:rsidTr="0012422E">
        <w:tc>
          <w:tcPr>
            <w:tcW w:w="675" w:type="dxa"/>
          </w:tcPr>
          <w:p w:rsidR="006B11A7" w:rsidRPr="002D0F2F" w:rsidRDefault="006B11A7" w:rsidP="00843BD8">
            <w:pPr>
              <w:pStyle w:val="a4"/>
              <w:ind w:left="0"/>
            </w:pPr>
            <w:r>
              <w:t>1.</w:t>
            </w:r>
          </w:p>
        </w:tc>
        <w:tc>
          <w:tcPr>
            <w:tcW w:w="2564" w:type="dxa"/>
          </w:tcPr>
          <w:p w:rsidR="006B11A7" w:rsidRPr="0012422E" w:rsidRDefault="006B11A7" w:rsidP="0012422E">
            <w:pPr>
              <w:pStyle w:val="1"/>
              <w:spacing w:after="0" w:line="240" w:lineRule="auto"/>
              <w:ind w:left="-57" w:right="-57"/>
              <w:jc w:val="both"/>
              <w:rPr>
                <w:rFonts w:ascii="Times New Roman" w:hAnsi="Times New Roman"/>
                <w:color w:val="000000"/>
                <w:spacing w:val="-4"/>
                <w:sz w:val="24"/>
                <w:szCs w:val="24"/>
              </w:rPr>
            </w:pPr>
            <w:r w:rsidRPr="0012422E">
              <w:rPr>
                <w:rFonts w:ascii="Times New Roman" w:hAnsi="Times New Roman"/>
                <w:spacing w:val="-4"/>
                <w:sz w:val="24"/>
                <w:szCs w:val="24"/>
              </w:rPr>
              <w:t>Сущность предпринимательства и предпринимательской деятельности</w:t>
            </w:r>
          </w:p>
        </w:tc>
        <w:tc>
          <w:tcPr>
            <w:tcW w:w="6344" w:type="dxa"/>
          </w:tcPr>
          <w:p w:rsidR="006B11A7" w:rsidRPr="00B11E77" w:rsidRDefault="006B11A7" w:rsidP="00B11E77">
            <w:pPr>
              <w:widowControl w:val="0"/>
              <w:jc w:val="both"/>
            </w:pPr>
            <w:r w:rsidRPr="00B11E77">
              <w:rPr>
                <w:spacing w:val="-4"/>
              </w:rPr>
              <w:t xml:space="preserve">1. </w:t>
            </w:r>
            <w:r w:rsidRPr="00B11E77">
              <w:t>Основные признаки классификации предпринимательства.</w:t>
            </w:r>
          </w:p>
          <w:p w:rsidR="006B11A7" w:rsidRPr="00B11E77" w:rsidRDefault="006B11A7" w:rsidP="00B11E77">
            <w:pPr>
              <w:widowControl w:val="0"/>
              <w:jc w:val="both"/>
            </w:pPr>
            <w:r w:rsidRPr="00B11E77">
              <w:t>2.</w:t>
            </w:r>
            <w:r>
              <w:t xml:space="preserve">Функции и </w:t>
            </w:r>
            <w:r w:rsidRPr="00B11E77">
              <w:t>условия функционирования предпринимательского процесса (производственного и коммерческого).</w:t>
            </w:r>
          </w:p>
          <w:p w:rsidR="006B11A7" w:rsidRPr="00B11E77" w:rsidRDefault="006B11A7" w:rsidP="00B11E77">
            <w:pPr>
              <w:widowControl w:val="0"/>
              <w:jc w:val="both"/>
            </w:pPr>
            <w:r w:rsidRPr="00B11E77">
              <w:t>3. Основные формы предпринимательской деятельности.</w:t>
            </w:r>
          </w:p>
          <w:p w:rsidR="006B11A7" w:rsidRPr="00B11E77" w:rsidRDefault="006B11A7" w:rsidP="00374628">
            <w:pPr>
              <w:widowControl w:val="0"/>
              <w:jc w:val="both"/>
              <w:rPr>
                <w:spacing w:val="-4"/>
              </w:rPr>
            </w:pPr>
            <w:r>
              <w:t>4.</w:t>
            </w:r>
            <w:r w:rsidRPr="002739D9">
              <w:rPr>
                <w:spacing w:val="-4"/>
              </w:rPr>
              <w:t>Характеристика свойств личности предпринимател</w:t>
            </w:r>
            <w:r>
              <w:rPr>
                <w:spacing w:val="-4"/>
              </w:rPr>
              <w:t>я.</w:t>
            </w:r>
          </w:p>
        </w:tc>
      </w:tr>
      <w:tr w:rsidR="006B11A7" w:rsidRPr="002D0F2F" w:rsidTr="0012422E">
        <w:tc>
          <w:tcPr>
            <w:tcW w:w="675" w:type="dxa"/>
          </w:tcPr>
          <w:p w:rsidR="006B11A7" w:rsidRDefault="006B11A7" w:rsidP="00843BD8">
            <w:pPr>
              <w:pStyle w:val="a4"/>
              <w:ind w:left="0"/>
            </w:pPr>
            <w:r>
              <w:t>2.</w:t>
            </w:r>
          </w:p>
        </w:tc>
        <w:tc>
          <w:tcPr>
            <w:tcW w:w="2564" w:type="dxa"/>
          </w:tcPr>
          <w:p w:rsidR="006B11A7" w:rsidRPr="0012422E" w:rsidRDefault="006B11A7" w:rsidP="0012422E">
            <w:pPr>
              <w:ind w:left="-57" w:right="-57"/>
              <w:jc w:val="both"/>
              <w:rPr>
                <w:spacing w:val="-4"/>
              </w:rPr>
            </w:pPr>
            <w:r w:rsidRPr="002739D9">
              <w:rPr>
                <w:spacing w:val="-4"/>
              </w:rPr>
              <w:t>Организационно-правовые формы предпринимательской деятельности</w:t>
            </w:r>
          </w:p>
        </w:tc>
        <w:tc>
          <w:tcPr>
            <w:tcW w:w="6344" w:type="dxa"/>
          </w:tcPr>
          <w:p w:rsidR="006B11A7" w:rsidRPr="00B11E77" w:rsidRDefault="006B11A7" w:rsidP="003B30C0">
            <w:pPr>
              <w:widowControl w:val="0"/>
              <w:jc w:val="both"/>
            </w:pPr>
            <w:r>
              <w:t xml:space="preserve">1. </w:t>
            </w:r>
            <w:r w:rsidRPr="00B11E77">
              <w:t>Разница между производственным и коммерческим предпринимательством.</w:t>
            </w:r>
          </w:p>
          <w:p w:rsidR="006B11A7" w:rsidRPr="00B11E77" w:rsidRDefault="006B11A7" w:rsidP="003B30C0">
            <w:pPr>
              <w:widowControl w:val="0"/>
              <w:jc w:val="both"/>
            </w:pPr>
            <w:r>
              <w:t xml:space="preserve">2. </w:t>
            </w:r>
            <w:r w:rsidRPr="00B11E77">
              <w:t>Сущность страхового предпринимательства.</w:t>
            </w:r>
          </w:p>
          <w:p w:rsidR="006B11A7" w:rsidRPr="00B11E77" w:rsidRDefault="006B11A7" w:rsidP="003B30C0">
            <w:pPr>
              <w:widowControl w:val="0"/>
              <w:jc w:val="both"/>
            </w:pPr>
            <w:r>
              <w:t>3.Характеристика</w:t>
            </w:r>
            <w:r w:rsidRPr="00B11E77">
              <w:t xml:space="preserve"> финансового предпринимательства</w:t>
            </w:r>
            <w:r>
              <w:t>.</w:t>
            </w:r>
          </w:p>
          <w:p w:rsidR="006B11A7" w:rsidRDefault="006B11A7" w:rsidP="003B30C0">
            <w:pPr>
              <w:widowControl w:val="0"/>
              <w:jc w:val="both"/>
              <w:rPr>
                <w:spacing w:val="-4"/>
              </w:rPr>
            </w:pPr>
            <w:r>
              <w:t>4</w:t>
            </w:r>
            <w:r w:rsidRPr="00B11E77">
              <w:t xml:space="preserve">. Схема </w:t>
            </w:r>
            <w:r w:rsidRPr="0012422E">
              <w:rPr>
                <w:spacing w:val="-4"/>
              </w:rPr>
              <w:t xml:space="preserve">открытия и прекращения предпринимательской деятельности. </w:t>
            </w:r>
          </w:p>
          <w:p w:rsidR="006B11A7" w:rsidRPr="002739D9" w:rsidRDefault="006B11A7" w:rsidP="00467F1F">
            <w:pPr>
              <w:widowControl w:val="0"/>
              <w:jc w:val="both"/>
              <w:rPr>
                <w:spacing w:val="-4"/>
              </w:rPr>
            </w:pPr>
            <w:r>
              <w:rPr>
                <w:spacing w:val="-4"/>
              </w:rPr>
              <w:t>5. Ликвидация и н</w:t>
            </w:r>
            <w:r w:rsidRPr="0012422E">
              <w:t>есостоятельность (банкротство) предпринимательских организаций</w:t>
            </w:r>
            <w:r>
              <w:t>.</w:t>
            </w:r>
          </w:p>
        </w:tc>
      </w:tr>
      <w:tr w:rsidR="006B11A7" w:rsidRPr="002D0F2F" w:rsidTr="0012422E">
        <w:tc>
          <w:tcPr>
            <w:tcW w:w="675" w:type="dxa"/>
          </w:tcPr>
          <w:p w:rsidR="006B11A7" w:rsidRPr="002D0F2F" w:rsidRDefault="006B11A7" w:rsidP="00F0399E">
            <w:pPr>
              <w:pStyle w:val="a4"/>
              <w:numPr>
                <w:ilvl w:val="0"/>
                <w:numId w:val="9"/>
              </w:numPr>
              <w:ind w:left="0"/>
              <w:jc w:val="both"/>
            </w:pPr>
            <w:r>
              <w:t>3.</w:t>
            </w:r>
          </w:p>
        </w:tc>
        <w:tc>
          <w:tcPr>
            <w:tcW w:w="2564" w:type="dxa"/>
          </w:tcPr>
          <w:p w:rsidR="006B11A7" w:rsidRPr="0012422E" w:rsidRDefault="006B11A7" w:rsidP="0012422E">
            <w:pPr>
              <w:shd w:val="clear" w:color="auto" w:fill="FFFFFF"/>
              <w:ind w:left="-57" w:right="-57"/>
              <w:jc w:val="both"/>
              <w:rPr>
                <w:bCs/>
                <w:spacing w:val="-4"/>
              </w:rPr>
            </w:pPr>
            <w:r w:rsidRPr="002739D9">
              <w:rPr>
                <w:spacing w:val="-4"/>
              </w:rPr>
              <w:t>Организационно-экономический механизм функционирования и управления в предпринимательской деятельности</w:t>
            </w:r>
          </w:p>
        </w:tc>
        <w:tc>
          <w:tcPr>
            <w:tcW w:w="6344" w:type="dxa"/>
          </w:tcPr>
          <w:p w:rsidR="006B11A7" w:rsidRDefault="006B11A7" w:rsidP="004D62F5">
            <w:pPr>
              <w:pStyle w:val="9"/>
              <w:spacing w:before="0" w:after="0" w:line="240" w:lineRule="auto"/>
              <w:jc w:val="both"/>
              <w:rPr>
                <w:rFonts w:ascii="Times New Roman" w:hAnsi="Times New Roman"/>
                <w:spacing w:val="-4"/>
                <w:sz w:val="24"/>
                <w:szCs w:val="24"/>
              </w:rPr>
            </w:pPr>
            <w:r>
              <w:rPr>
                <w:rFonts w:ascii="Times New Roman" w:hAnsi="Times New Roman"/>
                <w:spacing w:val="-4"/>
                <w:sz w:val="24"/>
                <w:szCs w:val="24"/>
              </w:rPr>
              <w:t>1.</w:t>
            </w:r>
            <w:r w:rsidRPr="002739D9">
              <w:rPr>
                <w:rFonts w:ascii="Times New Roman" w:hAnsi="Times New Roman"/>
                <w:spacing w:val="-4"/>
                <w:sz w:val="24"/>
                <w:szCs w:val="24"/>
              </w:rPr>
              <w:t xml:space="preserve"> Внутренняя и внешняя среда предпринимательской деятельности. </w:t>
            </w:r>
          </w:p>
          <w:p w:rsidR="006B11A7" w:rsidRPr="002739D9" w:rsidRDefault="006B11A7" w:rsidP="003B30C0">
            <w:pPr>
              <w:pStyle w:val="9"/>
              <w:spacing w:before="0" w:after="0" w:line="240" w:lineRule="auto"/>
              <w:jc w:val="both"/>
              <w:rPr>
                <w:rFonts w:ascii="Times New Roman" w:hAnsi="Times New Roman"/>
                <w:spacing w:val="-4"/>
                <w:sz w:val="24"/>
                <w:szCs w:val="24"/>
              </w:rPr>
            </w:pPr>
            <w:r>
              <w:rPr>
                <w:rFonts w:ascii="Times New Roman" w:hAnsi="Times New Roman"/>
                <w:spacing w:val="-4"/>
                <w:sz w:val="24"/>
                <w:szCs w:val="24"/>
              </w:rPr>
              <w:t xml:space="preserve">2. </w:t>
            </w:r>
            <w:r w:rsidRPr="002739D9">
              <w:rPr>
                <w:rFonts w:ascii="Times New Roman" w:hAnsi="Times New Roman"/>
                <w:spacing w:val="-4"/>
                <w:sz w:val="24"/>
                <w:szCs w:val="24"/>
              </w:rPr>
              <w:t>Экономи</w:t>
            </w:r>
            <w:r>
              <w:rPr>
                <w:rFonts w:ascii="Times New Roman" w:hAnsi="Times New Roman"/>
                <w:spacing w:val="-4"/>
                <w:sz w:val="24"/>
                <w:szCs w:val="24"/>
              </w:rPr>
              <w:t>ческие условия</w:t>
            </w:r>
            <w:r w:rsidRPr="002739D9">
              <w:rPr>
                <w:rFonts w:ascii="Times New Roman" w:hAnsi="Times New Roman"/>
                <w:spacing w:val="-4"/>
                <w:sz w:val="24"/>
                <w:szCs w:val="24"/>
              </w:rPr>
              <w:t xml:space="preserve"> производственных возможностей. </w:t>
            </w:r>
            <w:r>
              <w:rPr>
                <w:rFonts w:ascii="Times New Roman" w:hAnsi="Times New Roman"/>
                <w:spacing w:val="-4"/>
                <w:sz w:val="24"/>
                <w:szCs w:val="24"/>
              </w:rPr>
              <w:t>3.</w:t>
            </w:r>
            <w:r w:rsidRPr="002739D9">
              <w:rPr>
                <w:rFonts w:ascii="Times New Roman" w:hAnsi="Times New Roman"/>
                <w:spacing w:val="-4"/>
                <w:sz w:val="24"/>
                <w:szCs w:val="24"/>
              </w:rPr>
              <w:t xml:space="preserve"> Предприятие как производственно-хозяйственный комплекс. Управление в предпринимательской деятельности. </w:t>
            </w:r>
            <w:r>
              <w:rPr>
                <w:rFonts w:ascii="Times New Roman" w:hAnsi="Times New Roman"/>
                <w:spacing w:val="-4"/>
                <w:sz w:val="24"/>
                <w:szCs w:val="24"/>
              </w:rPr>
              <w:t xml:space="preserve">4. </w:t>
            </w:r>
            <w:r>
              <w:rPr>
                <w:rFonts w:ascii="Times New Roman" w:hAnsi="Times New Roman"/>
                <w:bCs/>
                <w:spacing w:val="-4"/>
                <w:sz w:val="24"/>
                <w:szCs w:val="24"/>
              </w:rPr>
              <w:t>И</w:t>
            </w:r>
            <w:r w:rsidRPr="002739D9">
              <w:rPr>
                <w:rFonts w:ascii="Times New Roman" w:hAnsi="Times New Roman"/>
                <w:bCs/>
                <w:spacing w:val="-4"/>
                <w:sz w:val="24"/>
                <w:szCs w:val="24"/>
              </w:rPr>
              <w:t>нтернет бизнес и его место в современной экономике</w:t>
            </w:r>
          </w:p>
        </w:tc>
      </w:tr>
      <w:tr w:rsidR="006B11A7" w:rsidRPr="002D0F2F" w:rsidTr="0012422E">
        <w:tc>
          <w:tcPr>
            <w:tcW w:w="675" w:type="dxa"/>
          </w:tcPr>
          <w:p w:rsidR="006B11A7" w:rsidRPr="002D0F2F" w:rsidRDefault="006B11A7" w:rsidP="00F0399E">
            <w:pPr>
              <w:pStyle w:val="a4"/>
              <w:numPr>
                <w:ilvl w:val="0"/>
                <w:numId w:val="9"/>
              </w:numPr>
              <w:ind w:left="0"/>
              <w:jc w:val="both"/>
            </w:pPr>
            <w:r>
              <w:t>4.</w:t>
            </w:r>
          </w:p>
        </w:tc>
        <w:tc>
          <w:tcPr>
            <w:tcW w:w="2564" w:type="dxa"/>
          </w:tcPr>
          <w:p w:rsidR="006B11A7" w:rsidRPr="0012422E" w:rsidRDefault="006B11A7" w:rsidP="0012422E">
            <w:pPr>
              <w:ind w:left="-57" w:right="-57"/>
              <w:jc w:val="both"/>
              <w:rPr>
                <w:spacing w:val="-4"/>
              </w:rPr>
            </w:pPr>
            <w:r w:rsidRPr="002739D9">
              <w:rPr>
                <w:spacing w:val="-4"/>
              </w:rPr>
              <w:t>Эффективность и бизнес-планирование в предпринимательской деятельности</w:t>
            </w:r>
          </w:p>
        </w:tc>
        <w:tc>
          <w:tcPr>
            <w:tcW w:w="6344" w:type="dxa"/>
          </w:tcPr>
          <w:p w:rsidR="006B11A7" w:rsidRDefault="006B11A7" w:rsidP="003B30C0">
            <w:pPr>
              <w:jc w:val="both"/>
              <w:rPr>
                <w:spacing w:val="-4"/>
              </w:rPr>
            </w:pPr>
            <w:r>
              <w:rPr>
                <w:spacing w:val="-4"/>
              </w:rPr>
              <w:t xml:space="preserve">1. </w:t>
            </w:r>
            <w:r w:rsidRPr="002739D9">
              <w:rPr>
                <w:spacing w:val="-4"/>
              </w:rPr>
              <w:t>Финансов</w:t>
            </w:r>
            <w:r>
              <w:rPr>
                <w:spacing w:val="-4"/>
              </w:rPr>
              <w:t>ая</w:t>
            </w:r>
            <w:r w:rsidRPr="002739D9">
              <w:rPr>
                <w:spacing w:val="-4"/>
              </w:rPr>
              <w:t xml:space="preserve"> деятельности предпри</w:t>
            </w:r>
            <w:r>
              <w:rPr>
                <w:spacing w:val="-4"/>
              </w:rPr>
              <w:t>нимательства.</w:t>
            </w:r>
          </w:p>
          <w:p w:rsidR="006B11A7" w:rsidRDefault="006B11A7" w:rsidP="003B30C0">
            <w:pPr>
              <w:jc w:val="both"/>
              <w:rPr>
                <w:spacing w:val="-4"/>
              </w:rPr>
            </w:pPr>
            <w:r>
              <w:rPr>
                <w:spacing w:val="-4"/>
              </w:rPr>
              <w:t>2. Методы о</w:t>
            </w:r>
            <w:r w:rsidRPr="002739D9">
              <w:rPr>
                <w:spacing w:val="-4"/>
              </w:rPr>
              <w:t>ценк</w:t>
            </w:r>
            <w:r>
              <w:rPr>
                <w:spacing w:val="-4"/>
              </w:rPr>
              <w:t>и</w:t>
            </w:r>
            <w:r w:rsidRPr="002739D9">
              <w:rPr>
                <w:spacing w:val="-4"/>
              </w:rPr>
              <w:t xml:space="preserve"> эффективности деятельности предпринимательства с учетом дисконтирования денежных потоков.</w:t>
            </w:r>
          </w:p>
          <w:p w:rsidR="006B11A7" w:rsidRDefault="006B11A7" w:rsidP="003B30C0">
            <w:pPr>
              <w:jc w:val="both"/>
              <w:rPr>
                <w:spacing w:val="-4"/>
              </w:rPr>
            </w:pPr>
            <w:r>
              <w:rPr>
                <w:spacing w:val="-4"/>
              </w:rPr>
              <w:t>3. Практика бизнес-планирования.</w:t>
            </w:r>
          </w:p>
          <w:p w:rsidR="006B11A7" w:rsidRPr="002739D9" w:rsidRDefault="006B11A7" w:rsidP="003B30C0">
            <w:pPr>
              <w:jc w:val="both"/>
              <w:rPr>
                <w:spacing w:val="-4"/>
              </w:rPr>
            </w:pPr>
            <w:r>
              <w:rPr>
                <w:spacing w:val="-4"/>
              </w:rPr>
              <w:t>4. М</w:t>
            </w:r>
            <w:r w:rsidRPr="002739D9">
              <w:rPr>
                <w:spacing w:val="-4"/>
              </w:rPr>
              <w:t>етодика составления бизнес-плана.</w:t>
            </w:r>
          </w:p>
        </w:tc>
      </w:tr>
      <w:tr w:rsidR="006B11A7" w:rsidRPr="002D0F2F" w:rsidTr="0012422E">
        <w:tc>
          <w:tcPr>
            <w:tcW w:w="675" w:type="dxa"/>
          </w:tcPr>
          <w:p w:rsidR="006B11A7" w:rsidRPr="002D0F2F" w:rsidRDefault="006B11A7" w:rsidP="00843BD8">
            <w:pPr>
              <w:pStyle w:val="a4"/>
              <w:ind w:left="0"/>
              <w:jc w:val="both"/>
            </w:pPr>
            <w:r>
              <w:t>5.</w:t>
            </w:r>
          </w:p>
        </w:tc>
        <w:tc>
          <w:tcPr>
            <w:tcW w:w="2564" w:type="dxa"/>
          </w:tcPr>
          <w:p w:rsidR="006B11A7" w:rsidRPr="0012422E" w:rsidRDefault="006B11A7" w:rsidP="0012422E">
            <w:pPr>
              <w:ind w:left="-57" w:right="-57"/>
              <w:jc w:val="both"/>
              <w:rPr>
                <w:spacing w:val="-4"/>
              </w:rPr>
            </w:pPr>
            <w:r w:rsidRPr="00023B69">
              <w:rPr>
                <w:spacing w:val="-4"/>
              </w:rPr>
              <w:t xml:space="preserve">Международное предпринимательство и практика </w:t>
            </w:r>
            <w:r w:rsidRPr="00023B69">
              <w:rPr>
                <w:bCs/>
                <w:spacing w:val="-4"/>
              </w:rPr>
              <w:t>выхода на внешние рынки</w:t>
            </w:r>
          </w:p>
        </w:tc>
        <w:tc>
          <w:tcPr>
            <w:tcW w:w="6344" w:type="dxa"/>
          </w:tcPr>
          <w:p w:rsidR="006B11A7" w:rsidRDefault="006B11A7" w:rsidP="003B30C0">
            <w:pPr>
              <w:jc w:val="both"/>
            </w:pPr>
            <w:r>
              <w:t xml:space="preserve">1. </w:t>
            </w:r>
            <w:r w:rsidRPr="00023B69">
              <w:t xml:space="preserve">Этапы и порядок выхода на внешние рынки. </w:t>
            </w:r>
          </w:p>
          <w:p w:rsidR="006B11A7" w:rsidRPr="00023B69" w:rsidRDefault="006B11A7" w:rsidP="003B30C0">
            <w:pPr>
              <w:jc w:val="both"/>
            </w:pPr>
            <w:r>
              <w:t>2. Ло</w:t>
            </w:r>
            <w:r w:rsidRPr="003B30C0">
              <w:rPr>
                <w:bCs/>
              </w:rPr>
              <w:t>гистика и продвижение (закупка) товара на иностранных рынках</w:t>
            </w:r>
          </w:p>
        </w:tc>
      </w:tr>
      <w:tr w:rsidR="006B11A7" w:rsidRPr="002D0F2F" w:rsidTr="0012422E">
        <w:tc>
          <w:tcPr>
            <w:tcW w:w="675" w:type="dxa"/>
          </w:tcPr>
          <w:p w:rsidR="006B11A7" w:rsidRPr="002D0F2F" w:rsidRDefault="006B11A7" w:rsidP="00843BD8">
            <w:pPr>
              <w:pStyle w:val="a4"/>
              <w:ind w:left="0"/>
              <w:jc w:val="both"/>
            </w:pPr>
            <w:r>
              <w:t>6.</w:t>
            </w:r>
          </w:p>
        </w:tc>
        <w:tc>
          <w:tcPr>
            <w:tcW w:w="2564" w:type="dxa"/>
          </w:tcPr>
          <w:p w:rsidR="006B11A7" w:rsidRPr="0012422E" w:rsidRDefault="006B11A7" w:rsidP="0012422E">
            <w:pPr>
              <w:ind w:left="-57" w:right="-57"/>
              <w:jc w:val="both"/>
              <w:rPr>
                <w:spacing w:val="-4"/>
              </w:rPr>
            </w:pPr>
            <w:r w:rsidRPr="002739D9">
              <w:rPr>
                <w:spacing w:val="-4"/>
              </w:rPr>
              <w:t>Предпринимательский риск и деловая репутация</w:t>
            </w:r>
          </w:p>
        </w:tc>
        <w:tc>
          <w:tcPr>
            <w:tcW w:w="6344" w:type="dxa"/>
          </w:tcPr>
          <w:p w:rsidR="006B11A7" w:rsidRDefault="006B11A7" w:rsidP="003B30C0">
            <w:pPr>
              <w:jc w:val="both"/>
            </w:pPr>
            <w:r>
              <w:t xml:space="preserve">1. </w:t>
            </w:r>
            <w:r w:rsidRPr="00023B69">
              <w:t xml:space="preserve">Сущность </w:t>
            </w:r>
            <w:r>
              <w:t>и ф</w:t>
            </w:r>
            <w:r w:rsidRPr="00023B69">
              <w:t xml:space="preserve">ункции предпринимательского риска. Классификация предпринимательского риска.  </w:t>
            </w:r>
          </w:p>
          <w:p w:rsidR="006B11A7" w:rsidRDefault="006B11A7" w:rsidP="003B30C0">
            <w:pPr>
              <w:jc w:val="both"/>
            </w:pPr>
            <w:r>
              <w:t xml:space="preserve">2. </w:t>
            </w:r>
            <w:r w:rsidRPr="00023B69">
              <w:t xml:space="preserve">Управление экономическими рисками. </w:t>
            </w:r>
          </w:p>
          <w:p w:rsidR="006B11A7" w:rsidRDefault="006B11A7" w:rsidP="003B30C0">
            <w:pPr>
              <w:jc w:val="both"/>
              <w:rPr>
                <w:bCs/>
                <w:iCs/>
                <w:spacing w:val="-4"/>
              </w:rPr>
            </w:pPr>
            <w:r>
              <w:t>3. И</w:t>
            </w:r>
            <w:r w:rsidRPr="003B30C0">
              <w:rPr>
                <w:bCs/>
                <w:iCs/>
                <w:spacing w:val="-4"/>
              </w:rPr>
              <w:t xml:space="preserve">нновационное предпринимательство. </w:t>
            </w:r>
          </w:p>
          <w:p w:rsidR="006B11A7" w:rsidRDefault="006B11A7" w:rsidP="003B30C0">
            <w:pPr>
              <w:jc w:val="both"/>
              <w:rPr>
                <w:bCs/>
                <w:iCs/>
                <w:spacing w:val="-4"/>
              </w:rPr>
            </w:pPr>
            <w:r>
              <w:rPr>
                <w:bCs/>
                <w:iCs/>
                <w:spacing w:val="-4"/>
              </w:rPr>
              <w:t xml:space="preserve">4. </w:t>
            </w:r>
            <w:r w:rsidRPr="003B30C0">
              <w:rPr>
                <w:bCs/>
                <w:iCs/>
                <w:spacing w:val="-4"/>
              </w:rPr>
              <w:t xml:space="preserve">Нематериальные активы компании. </w:t>
            </w:r>
          </w:p>
          <w:p w:rsidR="006B11A7" w:rsidRPr="003B30C0" w:rsidRDefault="006B11A7" w:rsidP="003B30C0">
            <w:pPr>
              <w:jc w:val="both"/>
              <w:rPr>
                <w:spacing w:val="-4"/>
              </w:rPr>
            </w:pPr>
            <w:r>
              <w:rPr>
                <w:bCs/>
                <w:iCs/>
                <w:spacing w:val="-4"/>
              </w:rPr>
              <w:t xml:space="preserve">5. </w:t>
            </w:r>
            <w:r w:rsidRPr="003B30C0">
              <w:rPr>
                <w:spacing w:val="-4"/>
              </w:rPr>
              <w:t>Д</w:t>
            </w:r>
            <w:r w:rsidRPr="003B30C0">
              <w:rPr>
                <w:bCs/>
                <w:iCs/>
                <w:spacing w:val="-4"/>
              </w:rPr>
              <w:t xml:space="preserve">еловая репутация и этика в предпринимательской деятельности. </w:t>
            </w:r>
          </w:p>
        </w:tc>
      </w:tr>
    </w:tbl>
    <w:p w:rsidR="006B11A7" w:rsidRPr="00797414" w:rsidRDefault="006B11A7" w:rsidP="00D00133">
      <w:pPr>
        <w:autoSpaceDE w:val="0"/>
        <w:autoSpaceDN w:val="0"/>
        <w:adjustRightInd w:val="0"/>
        <w:jc w:val="both"/>
        <w:rPr>
          <w:b/>
          <w:bCs/>
          <w:i/>
          <w:iCs/>
          <w:sz w:val="16"/>
          <w:szCs w:val="16"/>
        </w:rPr>
      </w:pPr>
    </w:p>
    <w:p w:rsidR="006B11A7" w:rsidRDefault="006B11A7" w:rsidP="004E5484">
      <w:pPr>
        <w:autoSpaceDE w:val="0"/>
        <w:autoSpaceDN w:val="0"/>
        <w:adjustRightInd w:val="0"/>
        <w:rPr>
          <w:b/>
          <w:highlight w:val="yellow"/>
        </w:rPr>
      </w:pPr>
    </w:p>
    <w:p w:rsidR="006B11A7" w:rsidRDefault="006B11A7" w:rsidP="004E5484">
      <w:pPr>
        <w:autoSpaceDE w:val="0"/>
        <w:autoSpaceDN w:val="0"/>
        <w:adjustRightInd w:val="0"/>
        <w:rPr>
          <w:b/>
          <w:highlight w:val="yellow"/>
        </w:rPr>
      </w:pPr>
    </w:p>
    <w:p w:rsidR="006B11A7" w:rsidRDefault="006B11A7" w:rsidP="004E5484">
      <w:pPr>
        <w:autoSpaceDE w:val="0"/>
        <w:autoSpaceDN w:val="0"/>
        <w:adjustRightInd w:val="0"/>
        <w:rPr>
          <w:b/>
          <w:highlight w:val="yellow"/>
        </w:rPr>
      </w:pPr>
    </w:p>
    <w:p w:rsidR="006B11A7" w:rsidRDefault="006B11A7" w:rsidP="004E5484">
      <w:pPr>
        <w:autoSpaceDE w:val="0"/>
        <w:autoSpaceDN w:val="0"/>
        <w:adjustRightInd w:val="0"/>
        <w:rPr>
          <w:b/>
          <w:highlight w:val="yellow"/>
        </w:rPr>
      </w:pPr>
    </w:p>
    <w:p w:rsidR="006B11A7" w:rsidRPr="00DC11F5" w:rsidRDefault="006B11A7" w:rsidP="004E5484">
      <w:pPr>
        <w:autoSpaceDE w:val="0"/>
        <w:autoSpaceDN w:val="0"/>
        <w:adjustRightInd w:val="0"/>
        <w:rPr>
          <w:b/>
        </w:rPr>
      </w:pPr>
      <w:r w:rsidRPr="00671560">
        <w:rPr>
          <w:b/>
        </w:rPr>
        <w:t>4.2.3. Содержание самостоятельной работы</w:t>
      </w:r>
    </w:p>
    <w:p w:rsidR="006B11A7" w:rsidRPr="00797414" w:rsidRDefault="006B11A7" w:rsidP="006774E3">
      <w:pPr>
        <w:autoSpaceDE w:val="0"/>
        <w:autoSpaceDN w:val="0"/>
        <w:adjustRightInd w:val="0"/>
        <w:ind w:left="360"/>
        <w:jc w:val="both"/>
        <w:rPr>
          <w:b/>
          <w:bCs/>
          <w:i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B11A7" w:rsidRPr="002D0F2F" w:rsidTr="0001303E">
        <w:tc>
          <w:tcPr>
            <w:tcW w:w="817" w:type="dxa"/>
          </w:tcPr>
          <w:p w:rsidR="006B11A7" w:rsidRDefault="006B11A7" w:rsidP="00B534C2">
            <w:pPr>
              <w:ind w:left="-57" w:right="-57"/>
              <w:jc w:val="center"/>
              <w:rPr>
                <w:b/>
                <w:spacing w:val="-4"/>
              </w:rPr>
            </w:pPr>
            <w:r w:rsidRPr="00797414">
              <w:rPr>
                <w:b/>
                <w:spacing w:val="-4"/>
              </w:rPr>
              <w:t xml:space="preserve">№ </w:t>
            </w:r>
          </w:p>
          <w:p w:rsidR="006B11A7" w:rsidRPr="00797414" w:rsidRDefault="006B11A7" w:rsidP="00B534C2">
            <w:pPr>
              <w:ind w:left="-57" w:right="-57"/>
              <w:jc w:val="center"/>
              <w:rPr>
                <w:b/>
                <w:spacing w:val="-4"/>
              </w:rPr>
            </w:pPr>
            <w:r w:rsidRPr="00797414">
              <w:rPr>
                <w:b/>
                <w:spacing w:val="-4"/>
              </w:rPr>
              <w:t>п/п</w:t>
            </w:r>
          </w:p>
        </w:tc>
        <w:tc>
          <w:tcPr>
            <w:tcW w:w="2410" w:type="dxa"/>
          </w:tcPr>
          <w:p w:rsidR="006B11A7" w:rsidRPr="00797414" w:rsidRDefault="006B11A7" w:rsidP="00B534C2">
            <w:pPr>
              <w:ind w:left="-57" w:right="-57"/>
              <w:jc w:val="center"/>
              <w:rPr>
                <w:b/>
                <w:spacing w:val="-4"/>
              </w:rPr>
            </w:pPr>
            <w:r w:rsidRPr="00797414">
              <w:rPr>
                <w:b/>
                <w:spacing w:val="-4"/>
              </w:rPr>
              <w:t>Наименование темы (раздела) дисциплины</w:t>
            </w:r>
          </w:p>
        </w:tc>
        <w:tc>
          <w:tcPr>
            <w:tcW w:w="6344" w:type="dxa"/>
          </w:tcPr>
          <w:p w:rsidR="006B11A7" w:rsidRPr="00797414" w:rsidRDefault="006B11A7" w:rsidP="00B534C2">
            <w:pPr>
              <w:ind w:left="-57" w:right="-57"/>
              <w:jc w:val="center"/>
              <w:rPr>
                <w:b/>
                <w:spacing w:val="-4"/>
              </w:rPr>
            </w:pPr>
            <w:r w:rsidRPr="00797414">
              <w:rPr>
                <w:b/>
                <w:spacing w:val="-4"/>
              </w:rPr>
              <w:t>Формы и тематика самостоятельной работы</w:t>
            </w:r>
          </w:p>
        </w:tc>
      </w:tr>
      <w:tr w:rsidR="006B11A7" w:rsidRPr="00D862BD" w:rsidTr="0001303E">
        <w:tc>
          <w:tcPr>
            <w:tcW w:w="817" w:type="dxa"/>
          </w:tcPr>
          <w:p w:rsidR="006B11A7" w:rsidRPr="00797414" w:rsidRDefault="006B11A7" w:rsidP="00B534C2">
            <w:pPr>
              <w:pStyle w:val="a4"/>
              <w:ind w:left="-57" w:right="-57"/>
              <w:rPr>
                <w:spacing w:val="-4"/>
              </w:rPr>
            </w:pPr>
            <w:r w:rsidRPr="00797414">
              <w:rPr>
                <w:spacing w:val="-4"/>
              </w:rPr>
              <w:t>1.</w:t>
            </w:r>
          </w:p>
        </w:tc>
        <w:tc>
          <w:tcPr>
            <w:tcW w:w="2410" w:type="dxa"/>
          </w:tcPr>
          <w:p w:rsidR="006B11A7" w:rsidRPr="00797414" w:rsidRDefault="006B11A7" w:rsidP="00B534C2">
            <w:pPr>
              <w:pStyle w:val="1"/>
              <w:spacing w:after="0" w:line="240" w:lineRule="auto"/>
              <w:ind w:left="-57" w:right="-57"/>
              <w:jc w:val="both"/>
              <w:rPr>
                <w:rFonts w:ascii="Times New Roman" w:hAnsi="Times New Roman"/>
                <w:color w:val="000000"/>
                <w:spacing w:val="-4"/>
                <w:sz w:val="24"/>
                <w:szCs w:val="24"/>
              </w:rPr>
            </w:pPr>
            <w:r w:rsidRPr="00797414">
              <w:rPr>
                <w:rFonts w:ascii="Times New Roman" w:hAnsi="Times New Roman"/>
                <w:spacing w:val="-4"/>
                <w:sz w:val="24"/>
                <w:szCs w:val="24"/>
              </w:rPr>
              <w:t>Сущность предпринимательства и предпринимательской деятельности</w:t>
            </w:r>
          </w:p>
        </w:tc>
        <w:tc>
          <w:tcPr>
            <w:tcW w:w="6344" w:type="dxa"/>
          </w:tcPr>
          <w:p w:rsidR="006B11A7" w:rsidRPr="00797414" w:rsidRDefault="006B11A7" w:rsidP="00B534C2">
            <w:pPr>
              <w:autoSpaceDE w:val="0"/>
              <w:autoSpaceDN w:val="0"/>
              <w:adjustRightInd w:val="0"/>
              <w:ind w:left="-57" w:right="-57"/>
              <w:jc w:val="both"/>
              <w:rPr>
                <w:spacing w:val="-4"/>
              </w:rPr>
            </w:pPr>
            <w:r w:rsidRPr="00797414">
              <w:rPr>
                <w:spacing w:val="-4"/>
              </w:rPr>
              <w:t xml:space="preserve">История развития предпринимательства в России и за рубежом. </w:t>
            </w:r>
          </w:p>
          <w:p w:rsidR="006B11A7" w:rsidRPr="00797414" w:rsidRDefault="006B11A7" w:rsidP="00B534C2">
            <w:pPr>
              <w:shd w:val="clear" w:color="auto" w:fill="FFFFFF"/>
              <w:ind w:left="-57" w:right="-57"/>
              <w:jc w:val="both"/>
              <w:rPr>
                <w:color w:val="000000"/>
                <w:spacing w:val="-4"/>
              </w:rPr>
            </w:pPr>
            <w:r w:rsidRPr="00797414">
              <w:rPr>
                <w:color w:val="000000"/>
                <w:spacing w:val="-4"/>
              </w:rPr>
              <w:t>Реферирование литературы</w:t>
            </w:r>
          </w:p>
          <w:p w:rsidR="006B11A7" w:rsidRPr="00797414" w:rsidRDefault="006B11A7"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6B11A7" w:rsidRPr="00797414" w:rsidRDefault="006B11A7" w:rsidP="00B534C2">
            <w:pPr>
              <w:shd w:val="clear" w:color="auto" w:fill="FFFFFF"/>
              <w:ind w:left="-57" w:right="-57"/>
              <w:jc w:val="both"/>
              <w:rPr>
                <w:color w:val="000000"/>
                <w:spacing w:val="-4"/>
                <w:highlight w:val="yellow"/>
              </w:rPr>
            </w:pPr>
            <w:r w:rsidRPr="00797414">
              <w:rPr>
                <w:color w:val="000000"/>
                <w:spacing w:val="-4"/>
              </w:rPr>
              <w:t>Работа с Интернет-ресурсами</w:t>
            </w:r>
          </w:p>
          <w:p w:rsidR="006B11A7" w:rsidRPr="00797414" w:rsidRDefault="006B11A7" w:rsidP="00B534C2">
            <w:pPr>
              <w:shd w:val="clear" w:color="auto" w:fill="FFFFFF"/>
              <w:ind w:left="-57" w:right="-57"/>
              <w:jc w:val="both"/>
              <w:rPr>
                <w:color w:val="000000"/>
                <w:spacing w:val="-4"/>
                <w:highlight w:val="yellow"/>
              </w:rPr>
            </w:pPr>
            <w:r w:rsidRPr="00797414">
              <w:rPr>
                <w:color w:val="000000"/>
                <w:spacing w:val="-4"/>
              </w:rPr>
              <w:t>Подготовка презентации</w:t>
            </w:r>
          </w:p>
        </w:tc>
      </w:tr>
      <w:tr w:rsidR="006B11A7" w:rsidRPr="000B2E6F" w:rsidTr="0001303E">
        <w:tc>
          <w:tcPr>
            <w:tcW w:w="817" w:type="dxa"/>
          </w:tcPr>
          <w:p w:rsidR="006B11A7" w:rsidRPr="00797414" w:rsidRDefault="006B11A7" w:rsidP="00B534C2">
            <w:pPr>
              <w:pStyle w:val="a4"/>
              <w:ind w:left="-57" w:right="-57"/>
              <w:rPr>
                <w:spacing w:val="-4"/>
              </w:rPr>
            </w:pPr>
            <w:r w:rsidRPr="00797414">
              <w:rPr>
                <w:spacing w:val="-4"/>
              </w:rPr>
              <w:t>2.</w:t>
            </w:r>
          </w:p>
        </w:tc>
        <w:tc>
          <w:tcPr>
            <w:tcW w:w="2410" w:type="dxa"/>
          </w:tcPr>
          <w:p w:rsidR="006B11A7" w:rsidRPr="00797414" w:rsidRDefault="006B11A7" w:rsidP="00B534C2">
            <w:pPr>
              <w:ind w:left="-57" w:right="-57"/>
              <w:jc w:val="both"/>
              <w:rPr>
                <w:spacing w:val="-4"/>
              </w:rPr>
            </w:pPr>
            <w:r w:rsidRPr="00797414">
              <w:rPr>
                <w:spacing w:val="-4"/>
              </w:rPr>
              <w:t>Организационно-правовые формы предпринимательской деятельности</w:t>
            </w:r>
          </w:p>
        </w:tc>
        <w:tc>
          <w:tcPr>
            <w:tcW w:w="6344" w:type="dxa"/>
          </w:tcPr>
          <w:p w:rsidR="006B11A7" w:rsidRPr="00797414" w:rsidRDefault="006B11A7" w:rsidP="00B534C2">
            <w:pPr>
              <w:tabs>
                <w:tab w:val="left" w:pos="851"/>
              </w:tabs>
              <w:ind w:left="-57" w:right="-57"/>
              <w:jc w:val="both"/>
              <w:rPr>
                <w:spacing w:val="-4"/>
              </w:rPr>
            </w:pPr>
            <w:r w:rsidRPr="00797414">
              <w:rPr>
                <w:spacing w:val="-4"/>
              </w:rPr>
              <w:t>Важнейшие изменения в правовых формах предпринимательской деятельности.</w:t>
            </w:r>
          </w:p>
          <w:p w:rsidR="006B11A7" w:rsidRPr="00797414" w:rsidRDefault="006B11A7" w:rsidP="00B534C2">
            <w:pPr>
              <w:shd w:val="clear" w:color="auto" w:fill="FFFFFF"/>
              <w:ind w:left="-57" w:right="-57"/>
              <w:jc w:val="both"/>
              <w:rPr>
                <w:color w:val="000000"/>
                <w:spacing w:val="-4"/>
              </w:rPr>
            </w:pPr>
            <w:r w:rsidRPr="00797414">
              <w:rPr>
                <w:color w:val="000000"/>
                <w:spacing w:val="-4"/>
              </w:rPr>
              <w:t>Реферирование литературы</w:t>
            </w:r>
          </w:p>
          <w:p w:rsidR="006B11A7" w:rsidRPr="00797414" w:rsidRDefault="006B11A7"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6B11A7" w:rsidRPr="00797414" w:rsidRDefault="006B11A7" w:rsidP="00B534C2">
            <w:pPr>
              <w:shd w:val="clear" w:color="auto" w:fill="FFFFFF"/>
              <w:ind w:left="-57" w:right="-57"/>
              <w:jc w:val="both"/>
              <w:rPr>
                <w:color w:val="000000"/>
                <w:spacing w:val="-4"/>
              </w:rPr>
            </w:pPr>
            <w:r w:rsidRPr="00797414">
              <w:rPr>
                <w:color w:val="000000"/>
                <w:spacing w:val="-4"/>
              </w:rPr>
              <w:t>Работа с Интернет-ресурсами</w:t>
            </w:r>
          </w:p>
          <w:p w:rsidR="006B11A7" w:rsidRPr="00797414" w:rsidRDefault="006B11A7" w:rsidP="00B534C2">
            <w:pPr>
              <w:shd w:val="clear" w:color="auto" w:fill="FFFFFF"/>
              <w:ind w:left="-57" w:right="-57"/>
              <w:jc w:val="both"/>
              <w:rPr>
                <w:color w:val="000000"/>
                <w:spacing w:val="-4"/>
                <w:highlight w:val="yellow"/>
              </w:rPr>
            </w:pPr>
            <w:r w:rsidRPr="00797414">
              <w:rPr>
                <w:color w:val="000000"/>
                <w:spacing w:val="-4"/>
              </w:rPr>
              <w:t>Подготовка презентации</w:t>
            </w:r>
          </w:p>
        </w:tc>
      </w:tr>
      <w:tr w:rsidR="006B11A7" w:rsidRPr="000B2E6F" w:rsidTr="0001303E">
        <w:tc>
          <w:tcPr>
            <w:tcW w:w="817" w:type="dxa"/>
          </w:tcPr>
          <w:p w:rsidR="006B11A7" w:rsidRPr="00797414" w:rsidRDefault="006B11A7" w:rsidP="00B534C2">
            <w:pPr>
              <w:pStyle w:val="a4"/>
              <w:ind w:left="-57" w:right="-57"/>
              <w:jc w:val="both"/>
              <w:rPr>
                <w:spacing w:val="-4"/>
              </w:rPr>
            </w:pPr>
            <w:r w:rsidRPr="00797414">
              <w:rPr>
                <w:spacing w:val="-4"/>
              </w:rPr>
              <w:t>3.</w:t>
            </w:r>
          </w:p>
        </w:tc>
        <w:tc>
          <w:tcPr>
            <w:tcW w:w="2410" w:type="dxa"/>
          </w:tcPr>
          <w:p w:rsidR="006B11A7" w:rsidRPr="00797414" w:rsidRDefault="006B11A7" w:rsidP="00B534C2">
            <w:pPr>
              <w:shd w:val="clear" w:color="auto" w:fill="FFFFFF"/>
              <w:ind w:left="-57" w:right="-57"/>
              <w:jc w:val="both"/>
              <w:rPr>
                <w:bCs/>
                <w:spacing w:val="-4"/>
              </w:rPr>
            </w:pPr>
            <w:r w:rsidRPr="00797414">
              <w:rPr>
                <w:spacing w:val="-4"/>
              </w:rPr>
              <w:t>Организационно-экономический механизм функционирования и управления в предпринимательской деятельности</w:t>
            </w:r>
          </w:p>
        </w:tc>
        <w:tc>
          <w:tcPr>
            <w:tcW w:w="6344" w:type="dxa"/>
          </w:tcPr>
          <w:p w:rsidR="006B11A7" w:rsidRPr="00797414" w:rsidRDefault="006B11A7" w:rsidP="00B534C2">
            <w:pPr>
              <w:tabs>
                <w:tab w:val="left" w:pos="851"/>
              </w:tabs>
              <w:ind w:left="-57" w:right="-57"/>
              <w:jc w:val="both"/>
              <w:rPr>
                <w:spacing w:val="-4"/>
              </w:rPr>
            </w:pPr>
            <w:r w:rsidRPr="00797414">
              <w:rPr>
                <w:spacing w:val="-4"/>
              </w:rPr>
              <w:t xml:space="preserve">Современные тенденции в </w:t>
            </w:r>
            <w:proofErr w:type="spellStart"/>
            <w:r w:rsidRPr="00797414">
              <w:rPr>
                <w:spacing w:val="-4"/>
              </w:rPr>
              <w:t>развитиии</w:t>
            </w:r>
            <w:proofErr w:type="spellEnd"/>
            <w:r w:rsidRPr="00797414">
              <w:rPr>
                <w:spacing w:val="-4"/>
              </w:rPr>
              <w:t xml:space="preserve"> функционировании предпринимательской деятельности.</w:t>
            </w:r>
          </w:p>
          <w:p w:rsidR="006B11A7" w:rsidRPr="00797414" w:rsidRDefault="006B11A7" w:rsidP="00B534C2">
            <w:pPr>
              <w:shd w:val="clear" w:color="auto" w:fill="FFFFFF"/>
              <w:ind w:left="-57" w:right="-57"/>
              <w:jc w:val="both"/>
              <w:rPr>
                <w:color w:val="000000"/>
                <w:spacing w:val="-4"/>
              </w:rPr>
            </w:pPr>
            <w:r w:rsidRPr="00797414">
              <w:rPr>
                <w:color w:val="000000"/>
                <w:spacing w:val="-4"/>
              </w:rPr>
              <w:t>Реферирование литературы</w:t>
            </w:r>
          </w:p>
          <w:p w:rsidR="006B11A7" w:rsidRPr="00797414" w:rsidRDefault="006B11A7"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6B11A7" w:rsidRPr="00797414" w:rsidRDefault="006B11A7" w:rsidP="00B534C2">
            <w:pPr>
              <w:shd w:val="clear" w:color="auto" w:fill="FFFFFF"/>
              <w:ind w:left="-57" w:right="-57"/>
              <w:jc w:val="both"/>
              <w:rPr>
                <w:color w:val="000000"/>
                <w:spacing w:val="-4"/>
              </w:rPr>
            </w:pPr>
            <w:r w:rsidRPr="00797414">
              <w:rPr>
                <w:color w:val="000000"/>
                <w:spacing w:val="-4"/>
              </w:rPr>
              <w:t>Работа с Интернет-ресурсами</w:t>
            </w:r>
          </w:p>
          <w:p w:rsidR="006B11A7" w:rsidRPr="00797414" w:rsidRDefault="006B11A7" w:rsidP="00B534C2">
            <w:pPr>
              <w:shd w:val="clear" w:color="auto" w:fill="FFFFFF"/>
              <w:ind w:left="-57" w:right="-57"/>
              <w:jc w:val="both"/>
              <w:rPr>
                <w:color w:val="000000"/>
                <w:spacing w:val="-4"/>
              </w:rPr>
            </w:pPr>
            <w:r w:rsidRPr="00797414">
              <w:rPr>
                <w:color w:val="000000"/>
                <w:spacing w:val="-4"/>
              </w:rPr>
              <w:t>Подготовка презентации</w:t>
            </w:r>
          </w:p>
        </w:tc>
      </w:tr>
      <w:tr w:rsidR="006B11A7" w:rsidRPr="0092641C" w:rsidTr="0001303E">
        <w:tc>
          <w:tcPr>
            <w:tcW w:w="817" w:type="dxa"/>
          </w:tcPr>
          <w:p w:rsidR="006B11A7" w:rsidRPr="00797414" w:rsidRDefault="006B11A7" w:rsidP="00B534C2">
            <w:pPr>
              <w:pStyle w:val="a4"/>
              <w:ind w:left="-57" w:right="-57"/>
              <w:jc w:val="both"/>
              <w:rPr>
                <w:spacing w:val="-4"/>
              </w:rPr>
            </w:pPr>
            <w:r w:rsidRPr="00797414">
              <w:rPr>
                <w:spacing w:val="-4"/>
              </w:rPr>
              <w:t>4.</w:t>
            </w:r>
          </w:p>
        </w:tc>
        <w:tc>
          <w:tcPr>
            <w:tcW w:w="2410" w:type="dxa"/>
          </w:tcPr>
          <w:p w:rsidR="006B11A7" w:rsidRPr="00797414" w:rsidRDefault="006B11A7" w:rsidP="00B534C2">
            <w:pPr>
              <w:ind w:left="-57" w:right="-57"/>
              <w:jc w:val="both"/>
              <w:rPr>
                <w:spacing w:val="-4"/>
              </w:rPr>
            </w:pPr>
            <w:r w:rsidRPr="00797414">
              <w:rPr>
                <w:spacing w:val="-4"/>
              </w:rPr>
              <w:t>Эффективность и бизнес-планирование в предпринимательской деятельности</w:t>
            </w:r>
          </w:p>
        </w:tc>
        <w:tc>
          <w:tcPr>
            <w:tcW w:w="6344" w:type="dxa"/>
          </w:tcPr>
          <w:p w:rsidR="006B11A7" w:rsidRPr="00797414" w:rsidRDefault="006B11A7" w:rsidP="00B534C2">
            <w:pPr>
              <w:ind w:left="-57" w:right="-57"/>
              <w:jc w:val="both"/>
              <w:rPr>
                <w:spacing w:val="-4"/>
              </w:rPr>
            </w:pPr>
            <w:r w:rsidRPr="00797414">
              <w:rPr>
                <w:spacing w:val="-4"/>
              </w:rPr>
              <w:t>Методы оценки эффективности в бизнес-планировании</w:t>
            </w:r>
          </w:p>
          <w:p w:rsidR="006B11A7" w:rsidRPr="00797414" w:rsidRDefault="006B11A7" w:rsidP="00B534C2">
            <w:pPr>
              <w:shd w:val="clear" w:color="auto" w:fill="FFFFFF"/>
              <w:ind w:left="-57" w:right="-57"/>
              <w:jc w:val="both"/>
              <w:rPr>
                <w:color w:val="000000"/>
                <w:spacing w:val="-4"/>
              </w:rPr>
            </w:pPr>
            <w:r w:rsidRPr="00797414">
              <w:rPr>
                <w:color w:val="000000"/>
                <w:spacing w:val="-4"/>
              </w:rPr>
              <w:t>Реферирование литературы</w:t>
            </w:r>
          </w:p>
          <w:p w:rsidR="006B11A7" w:rsidRPr="00797414" w:rsidRDefault="006B11A7"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6B11A7" w:rsidRPr="00797414" w:rsidRDefault="006B11A7" w:rsidP="00B534C2">
            <w:pPr>
              <w:shd w:val="clear" w:color="auto" w:fill="FFFFFF"/>
              <w:ind w:left="-57" w:right="-57"/>
              <w:jc w:val="both"/>
              <w:rPr>
                <w:color w:val="000000"/>
                <w:spacing w:val="-4"/>
                <w:highlight w:val="yellow"/>
              </w:rPr>
            </w:pPr>
            <w:r w:rsidRPr="00797414">
              <w:rPr>
                <w:color w:val="000000"/>
                <w:spacing w:val="-4"/>
              </w:rPr>
              <w:t>Работа с Интернет-ресурсами</w:t>
            </w:r>
          </w:p>
          <w:p w:rsidR="006B11A7" w:rsidRPr="00797414" w:rsidRDefault="006B11A7" w:rsidP="00B534C2">
            <w:pPr>
              <w:shd w:val="clear" w:color="auto" w:fill="FFFFFF"/>
              <w:ind w:left="-57" w:right="-57"/>
              <w:jc w:val="both"/>
              <w:rPr>
                <w:color w:val="000000"/>
                <w:spacing w:val="-4"/>
              </w:rPr>
            </w:pPr>
            <w:r w:rsidRPr="00797414">
              <w:rPr>
                <w:spacing w:val="-4"/>
              </w:rPr>
              <w:t>Подготовка расчетно-графической работы</w:t>
            </w:r>
          </w:p>
        </w:tc>
      </w:tr>
      <w:tr w:rsidR="006B11A7" w:rsidRPr="004F4739" w:rsidTr="0001303E">
        <w:tc>
          <w:tcPr>
            <w:tcW w:w="817" w:type="dxa"/>
          </w:tcPr>
          <w:p w:rsidR="006B11A7" w:rsidRPr="00797414" w:rsidRDefault="006B11A7" w:rsidP="00B534C2">
            <w:pPr>
              <w:pStyle w:val="a4"/>
              <w:ind w:left="-57" w:right="-57"/>
              <w:jc w:val="both"/>
              <w:rPr>
                <w:spacing w:val="-4"/>
              </w:rPr>
            </w:pPr>
            <w:r w:rsidRPr="00797414">
              <w:rPr>
                <w:spacing w:val="-4"/>
              </w:rPr>
              <w:t>5.</w:t>
            </w:r>
          </w:p>
        </w:tc>
        <w:tc>
          <w:tcPr>
            <w:tcW w:w="2410" w:type="dxa"/>
          </w:tcPr>
          <w:p w:rsidR="006B11A7" w:rsidRPr="00797414" w:rsidRDefault="006B11A7" w:rsidP="00B534C2">
            <w:pPr>
              <w:ind w:left="-57" w:right="-57"/>
              <w:jc w:val="both"/>
              <w:rPr>
                <w:spacing w:val="-4"/>
              </w:rPr>
            </w:pPr>
            <w:r w:rsidRPr="00797414">
              <w:rPr>
                <w:spacing w:val="-4"/>
              </w:rPr>
              <w:t xml:space="preserve">Международное предпринимательство и практика </w:t>
            </w:r>
            <w:r w:rsidRPr="00797414">
              <w:rPr>
                <w:bCs/>
                <w:spacing w:val="-4"/>
              </w:rPr>
              <w:t>выхода на внешние рынки</w:t>
            </w:r>
          </w:p>
        </w:tc>
        <w:tc>
          <w:tcPr>
            <w:tcW w:w="6344" w:type="dxa"/>
          </w:tcPr>
          <w:p w:rsidR="006B11A7" w:rsidRPr="00797414" w:rsidRDefault="006B11A7" w:rsidP="00B534C2">
            <w:pPr>
              <w:ind w:left="-57" w:right="-57"/>
              <w:jc w:val="both"/>
              <w:rPr>
                <w:spacing w:val="-4"/>
              </w:rPr>
            </w:pPr>
            <w:r w:rsidRPr="00797414">
              <w:rPr>
                <w:spacing w:val="-4"/>
              </w:rPr>
              <w:t>Основные направления развития международного предпринимательства в России.</w:t>
            </w:r>
          </w:p>
          <w:p w:rsidR="006B11A7" w:rsidRPr="00797414" w:rsidRDefault="006B11A7"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6B11A7" w:rsidRPr="00797414" w:rsidRDefault="006B11A7" w:rsidP="00B534C2">
            <w:pPr>
              <w:shd w:val="clear" w:color="auto" w:fill="FFFFFF"/>
              <w:ind w:left="-57" w:right="-57"/>
              <w:jc w:val="both"/>
              <w:rPr>
                <w:color w:val="000000"/>
                <w:spacing w:val="-4"/>
              </w:rPr>
            </w:pPr>
            <w:r w:rsidRPr="00797414">
              <w:rPr>
                <w:color w:val="000000"/>
                <w:spacing w:val="-4"/>
              </w:rPr>
              <w:t>Работа с Интернет-ресурсами</w:t>
            </w:r>
          </w:p>
          <w:p w:rsidR="006B11A7" w:rsidRPr="00797414" w:rsidRDefault="006B11A7" w:rsidP="00B534C2">
            <w:pPr>
              <w:ind w:left="-57" w:right="-57"/>
              <w:jc w:val="both"/>
              <w:rPr>
                <w:spacing w:val="-4"/>
              </w:rPr>
            </w:pPr>
            <w:r w:rsidRPr="00797414">
              <w:rPr>
                <w:color w:val="000000"/>
                <w:spacing w:val="-4"/>
              </w:rPr>
              <w:t>Подготовка презентации</w:t>
            </w:r>
          </w:p>
        </w:tc>
      </w:tr>
      <w:tr w:rsidR="006B11A7" w:rsidRPr="00C06B3E" w:rsidTr="0001303E">
        <w:tc>
          <w:tcPr>
            <w:tcW w:w="817" w:type="dxa"/>
          </w:tcPr>
          <w:p w:rsidR="006B11A7" w:rsidRPr="00797414" w:rsidRDefault="006B11A7" w:rsidP="00B534C2">
            <w:pPr>
              <w:pStyle w:val="a4"/>
              <w:ind w:left="-57" w:right="-57"/>
              <w:jc w:val="both"/>
              <w:rPr>
                <w:spacing w:val="-4"/>
              </w:rPr>
            </w:pPr>
            <w:r w:rsidRPr="00797414">
              <w:rPr>
                <w:spacing w:val="-4"/>
              </w:rPr>
              <w:t>6.</w:t>
            </w:r>
          </w:p>
        </w:tc>
        <w:tc>
          <w:tcPr>
            <w:tcW w:w="2410" w:type="dxa"/>
          </w:tcPr>
          <w:p w:rsidR="006B11A7" w:rsidRPr="00797414" w:rsidRDefault="006B11A7" w:rsidP="00B534C2">
            <w:pPr>
              <w:ind w:left="-57" w:right="-57"/>
              <w:jc w:val="both"/>
              <w:rPr>
                <w:spacing w:val="-4"/>
              </w:rPr>
            </w:pPr>
            <w:r w:rsidRPr="00797414">
              <w:rPr>
                <w:spacing w:val="-4"/>
              </w:rPr>
              <w:t>Предпринимательский риск и деловая репутация</w:t>
            </w:r>
          </w:p>
        </w:tc>
        <w:tc>
          <w:tcPr>
            <w:tcW w:w="6344" w:type="dxa"/>
          </w:tcPr>
          <w:p w:rsidR="006B11A7" w:rsidRPr="00797414" w:rsidRDefault="006B11A7" w:rsidP="00B534C2">
            <w:pPr>
              <w:shd w:val="clear" w:color="auto" w:fill="FFFFFF"/>
              <w:ind w:left="-57" w:right="-57"/>
              <w:jc w:val="both"/>
              <w:rPr>
                <w:color w:val="000000"/>
                <w:spacing w:val="-4"/>
              </w:rPr>
            </w:pPr>
            <w:r w:rsidRPr="00797414">
              <w:rPr>
                <w:spacing w:val="-4"/>
              </w:rPr>
              <w:t>Особенности предпринимательского риска в малом бизнесе.</w:t>
            </w:r>
          </w:p>
          <w:p w:rsidR="006B11A7" w:rsidRPr="00797414" w:rsidRDefault="006B11A7"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6B11A7" w:rsidRPr="00797414" w:rsidRDefault="006B11A7" w:rsidP="00B534C2">
            <w:pPr>
              <w:shd w:val="clear" w:color="auto" w:fill="FFFFFF"/>
              <w:ind w:left="-57" w:right="-57"/>
              <w:jc w:val="both"/>
              <w:rPr>
                <w:color w:val="000000"/>
                <w:spacing w:val="-4"/>
              </w:rPr>
            </w:pPr>
            <w:r w:rsidRPr="00797414">
              <w:rPr>
                <w:color w:val="000000"/>
                <w:spacing w:val="-4"/>
              </w:rPr>
              <w:t>Работа с Интернет-ресурсами</w:t>
            </w:r>
          </w:p>
          <w:p w:rsidR="006B11A7" w:rsidRPr="00797414" w:rsidRDefault="006B11A7" w:rsidP="00B534C2">
            <w:pPr>
              <w:shd w:val="clear" w:color="auto" w:fill="FFFFFF"/>
              <w:ind w:left="-57" w:right="-57"/>
              <w:jc w:val="both"/>
              <w:rPr>
                <w:color w:val="000000"/>
                <w:spacing w:val="-4"/>
              </w:rPr>
            </w:pPr>
            <w:r w:rsidRPr="00797414">
              <w:rPr>
                <w:color w:val="000000"/>
                <w:spacing w:val="-4"/>
              </w:rPr>
              <w:t>Подготовка презентации</w:t>
            </w:r>
          </w:p>
        </w:tc>
      </w:tr>
    </w:tbl>
    <w:p w:rsidR="006B11A7" w:rsidRPr="00287731" w:rsidRDefault="006B11A7" w:rsidP="006774E3">
      <w:pPr>
        <w:autoSpaceDE w:val="0"/>
        <w:autoSpaceDN w:val="0"/>
        <w:adjustRightInd w:val="0"/>
        <w:ind w:left="360"/>
        <w:jc w:val="both"/>
        <w:rPr>
          <w:b/>
          <w:bCs/>
          <w:i/>
          <w:iCs/>
          <w:sz w:val="16"/>
          <w:szCs w:val="16"/>
        </w:rPr>
      </w:pPr>
    </w:p>
    <w:p w:rsidR="006B11A7" w:rsidRPr="006B7657" w:rsidRDefault="006B11A7" w:rsidP="006774E3">
      <w:pPr>
        <w:autoSpaceDE w:val="0"/>
        <w:autoSpaceDN w:val="0"/>
        <w:adjustRightInd w:val="0"/>
        <w:ind w:left="360"/>
        <w:jc w:val="both"/>
        <w:rPr>
          <w:b/>
          <w:bCs/>
          <w:i/>
          <w:iCs/>
        </w:rPr>
      </w:pPr>
      <w:r w:rsidRPr="006B7657">
        <w:rPr>
          <w:b/>
          <w:bCs/>
          <w:i/>
          <w:iCs/>
        </w:rPr>
        <w:t xml:space="preserve">5.Перечень учебно-методического обеспечения для самостоятельной работы обучающихся по дисциплине </w:t>
      </w:r>
    </w:p>
    <w:p w:rsidR="006B11A7" w:rsidRPr="00287731" w:rsidRDefault="006B11A7" w:rsidP="006B7657">
      <w:pPr>
        <w:ind w:firstLine="397"/>
        <w:jc w:val="both"/>
        <w:rPr>
          <w:color w:val="000000"/>
          <w:sz w:val="16"/>
          <w:szCs w:val="16"/>
          <w:shd w:val="clear" w:color="auto" w:fill="FFFFFF"/>
        </w:rPr>
      </w:pPr>
    </w:p>
    <w:p w:rsidR="006B11A7" w:rsidRPr="006B7657" w:rsidRDefault="006B11A7" w:rsidP="006B7657">
      <w:pPr>
        <w:ind w:firstLine="397"/>
        <w:jc w:val="both"/>
        <w:rPr>
          <w:color w:val="000000"/>
          <w:shd w:val="clear" w:color="auto" w:fill="FFFFFF"/>
        </w:rPr>
      </w:pPr>
      <w:r w:rsidRPr="006B7657">
        <w:rPr>
          <w:color w:val="000000"/>
          <w:shd w:val="clear" w:color="auto" w:fill="FFFFFF"/>
        </w:rPr>
        <w:t xml:space="preserve">1. </w:t>
      </w:r>
      <w:proofErr w:type="spellStart"/>
      <w:r w:rsidRPr="006B7657">
        <w:rPr>
          <w:color w:val="000000"/>
          <w:shd w:val="clear" w:color="auto" w:fill="FFFFFF"/>
        </w:rPr>
        <w:t>Асаул</w:t>
      </w:r>
      <w:proofErr w:type="spellEnd"/>
      <w:r w:rsidRPr="006B7657">
        <w:rPr>
          <w:color w:val="000000"/>
          <w:shd w:val="clear" w:color="auto" w:fill="FFFFFF"/>
        </w:rPr>
        <w:t xml:space="preserve">, А. Н. Организация предпринимательской деятельности : учебник / А. Н. </w:t>
      </w:r>
      <w:proofErr w:type="spellStart"/>
      <w:r w:rsidRPr="006B7657">
        <w:rPr>
          <w:color w:val="000000"/>
          <w:shd w:val="clear" w:color="auto" w:fill="FFFFFF"/>
        </w:rPr>
        <w:t>Асаул</w:t>
      </w:r>
      <w:proofErr w:type="spellEnd"/>
      <w:r w:rsidRPr="006B7657">
        <w:rPr>
          <w:color w:val="000000"/>
          <w:shd w:val="clear" w:color="auto" w:fill="FFFFFF"/>
        </w:rPr>
        <w:t xml:space="preserve">. — Санкт-Петербург : Институт проблем экономического возрождения, 2009. — 209 c. — ISBN 978-5-91460-023-2. — Текст : электронный // Электронно-библиотечная система IPR </w:t>
      </w:r>
      <w:r w:rsidRPr="006B7657">
        <w:rPr>
          <w:color w:val="000000"/>
          <w:shd w:val="clear" w:color="auto" w:fill="FFFFFF"/>
        </w:rPr>
        <w:lastRenderedPageBreak/>
        <w:t xml:space="preserve">BOOKS : [сайт]. — URL: </w:t>
      </w:r>
      <w:hyperlink r:id="rId6" w:history="1">
        <w:r w:rsidRPr="006B7657">
          <w:rPr>
            <w:rStyle w:val="a7"/>
            <w:shd w:val="clear" w:color="auto" w:fill="FFFFFF"/>
          </w:rPr>
          <w:t>http://www.iprbookshop.ru/18201.html</w:t>
        </w:r>
      </w:hyperlink>
      <w:r w:rsidRPr="006B7657">
        <w:rPr>
          <w:color w:val="000000"/>
          <w:shd w:val="clear" w:color="auto" w:fill="FFFFFF"/>
        </w:rPr>
        <w:t xml:space="preserve">. — Режим доступа: для </w:t>
      </w:r>
      <w:proofErr w:type="spellStart"/>
      <w:r w:rsidRPr="006B7657">
        <w:rPr>
          <w:color w:val="000000"/>
          <w:shd w:val="clear" w:color="auto" w:fill="FFFFFF"/>
        </w:rPr>
        <w:t>авторизир</w:t>
      </w:r>
      <w:proofErr w:type="spellEnd"/>
      <w:r w:rsidRPr="006B7657">
        <w:rPr>
          <w:color w:val="000000"/>
          <w:shd w:val="clear" w:color="auto" w:fill="FFFFFF"/>
        </w:rPr>
        <w:t xml:space="preserve">. пользователей. - DOI: </w:t>
      </w:r>
      <w:hyperlink r:id="rId7" w:history="1">
        <w:r w:rsidRPr="006B7657">
          <w:rPr>
            <w:rStyle w:val="a7"/>
            <w:shd w:val="clear" w:color="auto" w:fill="FFFFFF"/>
          </w:rPr>
          <w:t>https://doi.org/10.23682/18201</w:t>
        </w:r>
      </w:hyperlink>
      <w:r w:rsidRPr="006B7657">
        <w:rPr>
          <w:color w:val="000000"/>
          <w:shd w:val="clear" w:color="auto" w:fill="FFFFFF"/>
        </w:rPr>
        <w:t>.</w:t>
      </w:r>
    </w:p>
    <w:p w:rsidR="006B11A7" w:rsidRPr="006B7657" w:rsidRDefault="006B11A7" w:rsidP="006B7657">
      <w:pPr>
        <w:ind w:firstLine="397"/>
        <w:jc w:val="both"/>
        <w:rPr>
          <w:color w:val="000000"/>
          <w:shd w:val="clear" w:color="auto" w:fill="FFFFFF"/>
        </w:rPr>
      </w:pPr>
      <w:r w:rsidRPr="006B7657">
        <w:rPr>
          <w:color w:val="000000"/>
          <w:shd w:val="clear" w:color="auto" w:fill="FFFFFF"/>
        </w:rPr>
        <w:t>2. Крылова, Е. В. Экономика и управление предпринимательской деятельностью : учебное пособие / Е. В. Крылова, Г. А. Семакина. — Новосибирск : Новосибирский государственный технический университет, 2019. — 104 c. — ISBN 978-5-7782-3930-2. — Текст : электронный // Электронно-библиотечная система IPR BOOKS : [сайт]. — URL: http://www.iprbookshop.ru/98827.html </w:t>
      </w:r>
    </w:p>
    <w:p w:rsidR="006B11A7" w:rsidRPr="006B7657" w:rsidRDefault="006B11A7" w:rsidP="006B7657">
      <w:pPr>
        <w:ind w:firstLine="397"/>
        <w:jc w:val="both"/>
        <w:rPr>
          <w:color w:val="000000"/>
          <w:shd w:val="clear" w:color="auto" w:fill="FFFFFF"/>
        </w:rPr>
      </w:pPr>
      <w:r w:rsidRPr="006B7657">
        <w:rPr>
          <w:color w:val="000000"/>
          <w:shd w:val="clear" w:color="auto" w:fill="FFFFFF"/>
        </w:rPr>
        <w:t xml:space="preserve">3. Костылева, С. Ю. Экономические основы предпринимательской деятельности : учебное пособие для студентов, обучающихся по направлениям подготовки «Экономика», «Менеджмент» / С. Ю. Костылева ; под редакцией О. Н. </w:t>
      </w:r>
      <w:proofErr w:type="spellStart"/>
      <w:r w:rsidRPr="006B7657">
        <w:rPr>
          <w:color w:val="000000"/>
          <w:shd w:val="clear" w:color="auto" w:fill="FFFFFF"/>
        </w:rPr>
        <w:t>Колмыкова</w:t>
      </w:r>
      <w:proofErr w:type="spellEnd"/>
      <w:r w:rsidRPr="006B7657">
        <w:rPr>
          <w:color w:val="000000"/>
          <w:shd w:val="clear" w:color="auto" w:fill="FFFFFF"/>
        </w:rPr>
        <w:t xml:space="preserve">. — Саратов :Ай Пи Ар Букс, 2015. — 171 c. — ISBN 978-5-906-17267-9. — Текст : электронный // Электронно-библиотечная система IPR BOOKS : [сайт]. — URL: </w:t>
      </w:r>
      <w:hyperlink r:id="rId8" w:history="1">
        <w:r w:rsidRPr="006B7657">
          <w:rPr>
            <w:rStyle w:val="a7"/>
            <w:shd w:val="clear" w:color="auto" w:fill="FFFFFF"/>
          </w:rPr>
          <w:t>http://www.iprbookshop.ru/34305.html</w:t>
        </w:r>
      </w:hyperlink>
      <w:r w:rsidRPr="006B7657">
        <w:rPr>
          <w:color w:val="000000"/>
          <w:shd w:val="clear" w:color="auto" w:fill="FFFFFF"/>
        </w:rPr>
        <w:t>.</w:t>
      </w:r>
    </w:p>
    <w:p w:rsidR="006B11A7" w:rsidRPr="006B7657" w:rsidRDefault="006B11A7" w:rsidP="006B7657">
      <w:pPr>
        <w:tabs>
          <w:tab w:val="left" w:pos="1560"/>
        </w:tabs>
        <w:ind w:firstLine="397"/>
        <w:jc w:val="both"/>
        <w:rPr>
          <w:color w:val="000000"/>
          <w:shd w:val="clear" w:color="auto" w:fill="FFFFFF"/>
        </w:rPr>
      </w:pPr>
      <w:r w:rsidRPr="006B7657">
        <w:rPr>
          <w:color w:val="000000"/>
          <w:shd w:val="clear" w:color="auto" w:fill="FFFFFF"/>
        </w:rPr>
        <w:t xml:space="preserve">4. Торосян, Е. К. Основы предпринимательской деятельности : учебное пособие / Е. К. Торосян, Л. П. </w:t>
      </w:r>
      <w:proofErr w:type="spellStart"/>
      <w:r w:rsidRPr="006B7657">
        <w:rPr>
          <w:color w:val="000000"/>
          <w:shd w:val="clear" w:color="auto" w:fill="FFFFFF"/>
        </w:rPr>
        <w:t>Сажнева</w:t>
      </w:r>
      <w:proofErr w:type="spellEnd"/>
      <w:r w:rsidRPr="006B7657">
        <w:rPr>
          <w:color w:val="000000"/>
          <w:shd w:val="clear" w:color="auto" w:fill="FFFFFF"/>
        </w:rPr>
        <w:t xml:space="preserve">, Ж. Н. Зарубина. — Санкт-Петербург : Университет ИТМО, 2016. — 132 c. — ISBN 2227-8397. — Текст : электронный // Электронно-библиотечная система IPR BOOKS : [сайт]. — URL: </w:t>
      </w:r>
      <w:hyperlink r:id="rId9" w:history="1">
        <w:r w:rsidRPr="006B7657">
          <w:rPr>
            <w:rStyle w:val="a7"/>
            <w:shd w:val="clear" w:color="auto" w:fill="FFFFFF"/>
          </w:rPr>
          <w:t>http://www.iprbookshop.ru/67492.html</w:t>
        </w:r>
      </w:hyperlink>
      <w:r>
        <w:t>.</w:t>
      </w:r>
    </w:p>
    <w:p w:rsidR="006B11A7" w:rsidRPr="006B7657" w:rsidRDefault="006B11A7" w:rsidP="006B7657">
      <w:pPr>
        <w:tabs>
          <w:tab w:val="left" w:pos="1560"/>
        </w:tabs>
        <w:ind w:firstLine="397"/>
        <w:jc w:val="both"/>
        <w:rPr>
          <w:color w:val="000000"/>
          <w:shd w:val="clear" w:color="auto" w:fill="FFFFFF"/>
        </w:rPr>
      </w:pPr>
    </w:p>
    <w:p w:rsidR="006B11A7" w:rsidRPr="00DC11F5" w:rsidRDefault="006B11A7"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B11A7" w:rsidRPr="00DC11F5" w:rsidRDefault="006B11A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B11A7" w:rsidRPr="00DC11F5" w:rsidRDefault="006B11A7" w:rsidP="00D00133">
      <w:pPr>
        <w:autoSpaceDE w:val="0"/>
        <w:autoSpaceDN w:val="0"/>
        <w:adjustRightInd w:val="0"/>
        <w:ind w:left="720"/>
        <w:jc w:val="both"/>
      </w:pPr>
      <w:r w:rsidRPr="00DC11F5">
        <w:t>- текущий контроль успеваемости</w:t>
      </w:r>
    </w:p>
    <w:p w:rsidR="006B11A7" w:rsidRPr="00DC11F5" w:rsidRDefault="006B11A7" w:rsidP="00034A75">
      <w:pPr>
        <w:autoSpaceDE w:val="0"/>
        <w:autoSpaceDN w:val="0"/>
        <w:adjustRightInd w:val="0"/>
        <w:ind w:left="720"/>
        <w:jc w:val="both"/>
      </w:pPr>
      <w:r w:rsidRPr="00DC11F5">
        <w:t>- промежуточная аттестация обучающихся по дисциплине</w:t>
      </w:r>
    </w:p>
    <w:p w:rsidR="006B11A7" w:rsidRPr="00DC11F5" w:rsidRDefault="006B11A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B11A7" w:rsidRPr="00DC11F5" w:rsidRDefault="006B11A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B11A7" w:rsidRPr="00DC11F5" w:rsidRDefault="006B11A7" w:rsidP="00D00133">
      <w:pPr>
        <w:autoSpaceDE w:val="0"/>
        <w:autoSpaceDN w:val="0"/>
        <w:adjustRightInd w:val="0"/>
        <w:ind w:left="720"/>
        <w:jc w:val="both"/>
        <w:rPr>
          <w:i/>
          <w:iCs/>
        </w:rPr>
      </w:pPr>
    </w:p>
    <w:p w:rsidR="006B11A7" w:rsidRPr="00BE57FE" w:rsidRDefault="006B11A7" w:rsidP="0004573D">
      <w:pPr>
        <w:pStyle w:val="a4"/>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6B11A7" w:rsidRPr="00DC11F5" w:rsidRDefault="006B11A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2126"/>
        <w:gridCol w:w="3827"/>
      </w:tblGrid>
      <w:tr w:rsidR="006B11A7" w:rsidRPr="00DC11F5" w:rsidTr="006A161B">
        <w:tc>
          <w:tcPr>
            <w:tcW w:w="709" w:type="dxa"/>
          </w:tcPr>
          <w:p w:rsidR="006B11A7" w:rsidRPr="00287731" w:rsidRDefault="006B11A7" w:rsidP="00287731">
            <w:pPr>
              <w:pStyle w:val="a4"/>
              <w:ind w:left="-57" w:right="-57"/>
              <w:jc w:val="center"/>
              <w:rPr>
                <w:b/>
                <w:spacing w:val="-4"/>
              </w:rPr>
            </w:pPr>
            <w:r w:rsidRPr="00287731">
              <w:rPr>
                <w:b/>
                <w:spacing w:val="-4"/>
              </w:rPr>
              <w:t>№ п/п</w:t>
            </w:r>
          </w:p>
        </w:tc>
        <w:tc>
          <w:tcPr>
            <w:tcW w:w="2835" w:type="dxa"/>
          </w:tcPr>
          <w:p w:rsidR="006B11A7" w:rsidRPr="00287731" w:rsidRDefault="006B11A7" w:rsidP="00287731">
            <w:pPr>
              <w:pStyle w:val="a4"/>
              <w:ind w:left="-57" w:right="-57"/>
              <w:jc w:val="center"/>
              <w:rPr>
                <w:b/>
                <w:spacing w:val="-4"/>
              </w:rPr>
            </w:pPr>
            <w:r w:rsidRPr="00287731">
              <w:rPr>
                <w:b/>
                <w:spacing w:val="-4"/>
              </w:rPr>
              <w:t>Контролируемые разделы (темы)</w:t>
            </w:r>
          </w:p>
        </w:tc>
        <w:tc>
          <w:tcPr>
            <w:tcW w:w="2126" w:type="dxa"/>
          </w:tcPr>
          <w:p w:rsidR="006B11A7" w:rsidRPr="00287731" w:rsidRDefault="006B11A7" w:rsidP="00287731">
            <w:pPr>
              <w:pStyle w:val="a4"/>
              <w:ind w:left="-57" w:right="-57"/>
              <w:jc w:val="center"/>
              <w:rPr>
                <w:b/>
                <w:spacing w:val="-4"/>
              </w:rPr>
            </w:pPr>
            <w:r w:rsidRPr="00287731">
              <w:rPr>
                <w:b/>
                <w:spacing w:val="-4"/>
              </w:rPr>
              <w:t>Код контролируемой компетенции</w:t>
            </w:r>
          </w:p>
        </w:tc>
        <w:tc>
          <w:tcPr>
            <w:tcW w:w="3827" w:type="dxa"/>
          </w:tcPr>
          <w:p w:rsidR="006B11A7" w:rsidRPr="00287731" w:rsidRDefault="006B11A7" w:rsidP="00287731">
            <w:pPr>
              <w:pStyle w:val="a4"/>
              <w:ind w:left="-57" w:right="-57"/>
              <w:rPr>
                <w:b/>
                <w:spacing w:val="-4"/>
              </w:rPr>
            </w:pPr>
            <w:r w:rsidRPr="00287731">
              <w:rPr>
                <w:b/>
                <w:spacing w:val="-4"/>
              </w:rPr>
              <w:t xml:space="preserve"> Наименование оценочного средства</w:t>
            </w:r>
          </w:p>
        </w:tc>
      </w:tr>
      <w:tr w:rsidR="006B11A7" w:rsidRPr="00DC11F5" w:rsidTr="006A161B">
        <w:tc>
          <w:tcPr>
            <w:tcW w:w="709" w:type="dxa"/>
          </w:tcPr>
          <w:p w:rsidR="006B11A7" w:rsidRPr="00287731" w:rsidRDefault="006B11A7" w:rsidP="00287731">
            <w:pPr>
              <w:pStyle w:val="a4"/>
              <w:numPr>
                <w:ilvl w:val="0"/>
                <w:numId w:val="3"/>
              </w:numPr>
              <w:ind w:left="-57" w:right="-57" w:firstLine="0"/>
              <w:rPr>
                <w:spacing w:val="-4"/>
              </w:rPr>
            </w:pPr>
            <w:r w:rsidRPr="00287731">
              <w:rPr>
                <w:spacing w:val="-4"/>
              </w:rPr>
              <w:t>1</w:t>
            </w:r>
          </w:p>
        </w:tc>
        <w:tc>
          <w:tcPr>
            <w:tcW w:w="2835" w:type="dxa"/>
          </w:tcPr>
          <w:p w:rsidR="006B11A7" w:rsidRPr="00287731" w:rsidRDefault="006B11A7" w:rsidP="00287731">
            <w:pPr>
              <w:pStyle w:val="1"/>
              <w:spacing w:after="0" w:line="240" w:lineRule="auto"/>
              <w:ind w:left="-57" w:right="-57"/>
              <w:jc w:val="both"/>
              <w:rPr>
                <w:rFonts w:ascii="Times New Roman" w:hAnsi="Times New Roman"/>
                <w:color w:val="000000"/>
                <w:spacing w:val="-4"/>
                <w:sz w:val="24"/>
                <w:szCs w:val="24"/>
              </w:rPr>
            </w:pPr>
            <w:r w:rsidRPr="00287731">
              <w:rPr>
                <w:rFonts w:ascii="Times New Roman" w:hAnsi="Times New Roman"/>
                <w:spacing w:val="-4"/>
                <w:sz w:val="24"/>
                <w:szCs w:val="24"/>
              </w:rPr>
              <w:t>Сущность предпринимательства и предпринимательской деятельности</w:t>
            </w:r>
          </w:p>
        </w:tc>
        <w:tc>
          <w:tcPr>
            <w:tcW w:w="2126" w:type="dxa"/>
          </w:tcPr>
          <w:p w:rsidR="006B11A7" w:rsidRPr="00287731" w:rsidRDefault="006B11A7" w:rsidP="00287731">
            <w:pPr>
              <w:pStyle w:val="a4"/>
              <w:ind w:left="-57" w:right="-57"/>
              <w:jc w:val="both"/>
              <w:rPr>
                <w:spacing w:val="-4"/>
              </w:rPr>
            </w:pPr>
            <w:r w:rsidRPr="00287731">
              <w:rPr>
                <w:spacing w:val="-4"/>
                <w:sz w:val="22"/>
                <w:szCs w:val="22"/>
              </w:rPr>
              <w:t>ОПК-3</w:t>
            </w:r>
          </w:p>
        </w:tc>
        <w:tc>
          <w:tcPr>
            <w:tcW w:w="3827" w:type="dxa"/>
          </w:tcPr>
          <w:p w:rsidR="006B11A7" w:rsidRPr="00287731" w:rsidRDefault="006B11A7" w:rsidP="00287731">
            <w:pPr>
              <w:pStyle w:val="a4"/>
              <w:ind w:left="-57" w:right="-57"/>
              <w:jc w:val="both"/>
              <w:rPr>
                <w:spacing w:val="-4"/>
              </w:rPr>
            </w:pPr>
            <w:r w:rsidRPr="00287731">
              <w:rPr>
                <w:spacing w:val="-4"/>
              </w:rPr>
              <w:t>Вопросы к занятию, подготовка и защита информационного проекта (презентации)</w:t>
            </w:r>
          </w:p>
        </w:tc>
      </w:tr>
      <w:tr w:rsidR="006B11A7" w:rsidRPr="00DC11F5" w:rsidTr="006A161B">
        <w:tc>
          <w:tcPr>
            <w:tcW w:w="709" w:type="dxa"/>
          </w:tcPr>
          <w:p w:rsidR="006B11A7" w:rsidRPr="00287731" w:rsidRDefault="006B11A7" w:rsidP="00287731">
            <w:pPr>
              <w:pStyle w:val="a4"/>
              <w:numPr>
                <w:ilvl w:val="0"/>
                <w:numId w:val="3"/>
              </w:numPr>
              <w:ind w:left="-57" w:right="-57" w:firstLine="0"/>
              <w:rPr>
                <w:spacing w:val="-4"/>
              </w:rPr>
            </w:pPr>
            <w:r w:rsidRPr="00287731">
              <w:rPr>
                <w:spacing w:val="-4"/>
              </w:rPr>
              <w:t>2</w:t>
            </w:r>
          </w:p>
        </w:tc>
        <w:tc>
          <w:tcPr>
            <w:tcW w:w="2835" w:type="dxa"/>
          </w:tcPr>
          <w:p w:rsidR="006B11A7" w:rsidRPr="00287731" w:rsidRDefault="006B11A7" w:rsidP="00287731">
            <w:pPr>
              <w:ind w:left="-57" w:right="-57"/>
              <w:jc w:val="both"/>
              <w:rPr>
                <w:spacing w:val="-4"/>
              </w:rPr>
            </w:pPr>
            <w:r w:rsidRPr="00287731">
              <w:rPr>
                <w:spacing w:val="-4"/>
              </w:rPr>
              <w:t>Организационно-правовые формы предпринимательской деятельности</w:t>
            </w:r>
          </w:p>
        </w:tc>
        <w:tc>
          <w:tcPr>
            <w:tcW w:w="2126" w:type="dxa"/>
          </w:tcPr>
          <w:p w:rsidR="006B11A7" w:rsidRPr="00287731" w:rsidRDefault="006B11A7" w:rsidP="00287731">
            <w:pPr>
              <w:ind w:left="-57" w:right="-57"/>
              <w:rPr>
                <w:spacing w:val="-4"/>
              </w:rPr>
            </w:pPr>
            <w:r w:rsidRPr="00287731">
              <w:rPr>
                <w:spacing w:val="-4"/>
                <w:sz w:val="22"/>
                <w:szCs w:val="22"/>
              </w:rPr>
              <w:t>ОПК-3</w:t>
            </w:r>
          </w:p>
        </w:tc>
        <w:tc>
          <w:tcPr>
            <w:tcW w:w="3827" w:type="dxa"/>
          </w:tcPr>
          <w:p w:rsidR="006B11A7" w:rsidRPr="00287731" w:rsidRDefault="006B11A7" w:rsidP="00287731">
            <w:pPr>
              <w:pStyle w:val="a4"/>
              <w:ind w:left="-57" w:right="-57"/>
              <w:jc w:val="both"/>
              <w:rPr>
                <w:spacing w:val="-4"/>
              </w:rPr>
            </w:pPr>
            <w:r w:rsidRPr="00287731">
              <w:rPr>
                <w:spacing w:val="-4"/>
              </w:rPr>
              <w:t>Вопросы к занятию, подготовка и защита информационного проекта (презентации)</w:t>
            </w:r>
          </w:p>
        </w:tc>
      </w:tr>
      <w:tr w:rsidR="006B11A7" w:rsidRPr="00DC11F5" w:rsidTr="006A161B">
        <w:tc>
          <w:tcPr>
            <w:tcW w:w="709" w:type="dxa"/>
          </w:tcPr>
          <w:p w:rsidR="006B11A7" w:rsidRPr="00287731" w:rsidRDefault="006B11A7" w:rsidP="00287731">
            <w:pPr>
              <w:pStyle w:val="a4"/>
              <w:numPr>
                <w:ilvl w:val="0"/>
                <w:numId w:val="3"/>
              </w:numPr>
              <w:ind w:left="-57" w:right="-57" w:firstLine="0"/>
              <w:rPr>
                <w:spacing w:val="-4"/>
              </w:rPr>
            </w:pPr>
            <w:r w:rsidRPr="00287731">
              <w:rPr>
                <w:spacing w:val="-4"/>
              </w:rPr>
              <w:t>3</w:t>
            </w:r>
          </w:p>
        </w:tc>
        <w:tc>
          <w:tcPr>
            <w:tcW w:w="2835" w:type="dxa"/>
          </w:tcPr>
          <w:p w:rsidR="006B11A7" w:rsidRPr="00287731" w:rsidRDefault="006B11A7" w:rsidP="00287731">
            <w:pPr>
              <w:shd w:val="clear" w:color="auto" w:fill="FFFFFF"/>
              <w:ind w:left="-57" w:right="-57"/>
              <w:jc w:val="both"/>
              <w:rPr>
                <w:bCs/>
                <w:spacing w:val="-4"/>
              </w:rPr>
            </w:pPr>
            <w:r w:rsidRPr="00287731">
              <w:rPr>
                <w:spacing w:val="-4"/>
              </w:rPr>
              <w:t>Организационно-экономический механизм функционирования и управления в предпринимательской деятельности</w:t>
            </w:r>
          </w:p>
        </w:tc>
        <w:tc>
          <w:tcPr>
            <w:tcW w:w="2126" w:type="dxa"/>
          </w:tcPr>
          <w:p w:rsidR="006B11A7" w:rsidRPr="00287731" w:rsidRDefault="006B11A7" w:rsidP="00287731">
            <w:pPr>
              <w:ind w:left="-57" w:right="-57"/>
              <w:rPr>
                <w:spacing w:val="-4"/>
              </w:rPr>
            </w:pPr>
            <w:r w:rsidRPr="00287731">
              <w:rPr>
                <w:spacing w:val="-4"/>
              </w:rPr>
              <w:t>ПК-1</w:t>
            </w:r>
          </w:p>
        </w:tc>
        <w:tc>
          <w:tcPr>
            <w:tcW w:w="3827" w:type="dxa"/>
          </w:tcPr>
          <w:p w:rsidR="006B11A7" w:rsidRPr="00287731" w:rsidRDefault="006B11A7" w:rsidP="00287731">
            <w:pPr>
              <w:pStyle w:val="a4"/>
              <w:ind w:left="-57" w:right="-57"/>
              <w:jc w:val="both"/>
              <w:rPr>
                <w:spacing w:val="-4"/>
              </w:rPr>
            </w:pPr>
            <w:r w:rsidRPr="00287731">
              <w:rPr>
                <w:spacing w:val="-4"/>
              </w:rPr>
              <w:t>Вопросы к занятию, практические задания различной степени сложности, защита информационного проекта (презентации)</w:t>
            </w:r>
          </w:p>
        </w:tc>
      </w:tr>
      <w:tr w:rsidR="006B11A7" w:rsidRPr="00DC11F5" w:rsidTr="006A161B">
        <w:tc>
          <w:tcPr>
            <w:tcW w:w="709" w:type="dxa"/>
          </w:tcPr>
          <w:p w:rsidR="006B11A7" w:rsidRPr="00287731" w:rsidRDefault="006B11A7" w:rsidP="00287731">
            <w:pPr>
              <w:pStyle w:val="a4"/>
              <w:numPr>
                <w:ilvl w:val="0"/>
                <w:numId w:val="3"/>
              </w:numPr>
              <w:ind w:left="-57" w:right="-57" w:firstLine="0"/>
              <w:rPr>
                <w:spacing w:val="-4"/>
              </w:rPr>
            </w:pPr>
            <w:r w:rsidRPr="00287731">
              <w:rPr>
                <w:spacing w:val="-4"/>
              </w:rPr>
              <w:lastRenderedPageBreak/>
              <w:t>4</w:t>
            </w:r>
          </w:p>
        </w:tc>
        <w:tc>
          <w:tcPr>
            <w:tcW w:w="2835" w:type="dxa"/>
          </w:tcPr>
          <w:p w:rsidR="006B11A7" w:rsidRPr="00287731" w:rsidRDefault="006B11A7" w:rsidP="00287731">
            <w:pPr>
              <w:ind w:left="-57" w:right="-57"/>
              <w:jc w:val="both"/>
              <w:rPr>
                <w:spacing w:val="-4"/>
              </w:rPr>
            </w:pPr>
            <w:r w:rsidRPr="00287731">
              <w:rPr>
                <w:spacing w:val="-4"/>
              </w:rPr>
              <w:t>Эффективность и бизнес-планирование в предпринимательской деятельности</w:t>
            </w:r>
          </w:p>
        </w:tc>
        <w:tc>
          <w:tcPr>
            <w:tcW w:w="2126" w:type="dxa"/>
          </w:tcPr>
          <w:p w:rsidR="006B11A7" w:rsidRPr="00287731" w:rsidRDefault="006B11A7" w:rsidP="00287731">
            <w:pPr>
              <w:ind w:left="-57" w:right="-57"/>
              <w:rPr>
                <w:spacing w:val="-4"/>
              </w:rPr>
            </w:pPr>
            <w:r w:rsidRPr="00287731">
              <w:rPr>
                <w:spacing w:val="-4"/>
              </w:rPr>
              <w:t>ПК-1</w:t>
            </w:r>
          </w:p>
        </w:tc>
        <w:tc>
          <w:tcPr>
            <w:tcW w:w="3827" w:type="dxa"/>
          </w:tcPr>
          <w:p w:rsidR="006B11A7" w:rsidRPr="00287731" w:rsidRDefault="006B11A7" w:rsidP="00287731">
            <w:pPr>
              <w:pStyle w:val="a4"/>
              <w:ind w:left="-57" w:right="-57"/>
              <w:jc w:val="both"/>
              <w:rPr>
                <w:spacing w:val="-4"/>
              </w:rPr>
            </w:pPr>
            <w:r w:rsidRPr="00287731">
              <w:rPr>
                <w:spacing w:val="-4"/>
              </w:rPr>
              <w:t>Вопросы к занятию, практическое задание, подготовка и защита информационного проекта (презентации)</w:t>
            </w:r>
          </w:p>
        </w:tc>
      </w:tr>
      <w:tr w:rsidR="006B11A7" w:rsidRPr="00DC11F5" w:rsidTr="006A161B">
        <w:tc>
          <w:tcPr>
            <w:tcW w:w="709" w:type="dxa"/>
          </w:tcPr>
          <w:p w:rsidR="006B11A7" w:rsidRPr="00287731" w:rsidRDefault="006B11A7" w:rsidP="00287731">
            <w:pPr>
              <w:pStyle w:val="a4"/>
              <w:numPr>
                <w:ilvl w:val="0"/>
                <w:numId w:val="3"/>
              </w:numPr>
              <w:ind w:left="-57" w:right="-57" w:firstLine="0"/>
              <w:rPr>
                <w:spacing w:val="-4"/>
              </w:rPr>
            </w:pPr>
            <w:r w:rsidRPr="00287731">
              <w:rPr>
                <w:spacing w:val="-4"/>
              </w:rPr>
              <w:t>5</w:t>
            </w:r>
          </w:p>
        </w:tc>
        <w:tc>
          <w:tcPr>
            <w:tcW w:w="2835" w:type="dxa"/>
          </w:tcPr>
          <w:p w:rsidR="006B11A7" w:rsidRPr="00287731" w:rsidRDefault="006B11A7" w:rsidP="00287731">
            <w:pPr>
              <w:ind w:left="-57" w:right="-57"/>
              <w:jc w:val="both"/>
              <w:rPr>
                <w:spacing w:val="-4"/>
              </w:rPr>
            </w:pPr>
            <w:r w:rsidRPr="00287731">
              <w:rPr>
                <w:spacing w:val="-4"/>
              </w:rPr>
              <w:t xml:space="preserve">Международное предпринимательство и практика </w:t>
            </w:r>
            <w:r w:rsidRPr="00287731">
              <w:rPr>
                <w:bCs/>
                <w:spacing w:val="-4"/>
              </w:rPr>
              <w:t>выхода на внешние рынки</w:t>
            </w:r>
          </w:p>
        </w:tc>
        <w:tc>
          <w:tcPr>
            <w:tcW w:w="2126" w:type="dxa"/>
          </w:tcPr>
          <w:p w:rsidR="006B11A7" w:rsidRPr="00287731" w:rsidRDefault="006B11A7" w:rsidP="00287731">
            <w:pPr>
              <w:ind w:left="-57" w:right="-57"/>
              <w:rPr>
                <w:spacing w:val="-4"/>
              </w:rPr>
            </w:pPr>
            <w:r w:rsidRPr="00287731">
              <w:rPr>
                <w:spacing w:val="-4"/>
                <w:sz w:val="22"/>
                <w:szCs w:val="22"/>
              </w:rPr>
              <w:t>ОПК-3</w:t>
            </w:r>
          </w:p>
        </w:tc>
        <w:tc>
          <w:tcPr>
            <w:tcW w:w="3827" w:type="dxa"/>
          </w:tcPr>
          <w:p w:rsidR="006B11A7" w:rsidRPr="00287731" w:rsidRDefault="006B11A7" w:rsidP="00287731">
            <w:pPr>
              <w:pStyle w:val="a4"/>
              <w:ind w:left="-57" w:right="-57"/>
              <w:jc w:val="both"/>
              <w:rPr>
                <w:spacing w:val="-4"/>
              </w:rPr>
            </w:pPr>
            <w:r w:rsidRPr="00287731">
              <w:rPr>
                <w:spacing w:val="-4"/>
              </w:rPr>
              <w:t>Вопросы к занятию, подготовка и защита информационного проекта (презентации)</w:t>
            </w:r>
          </w:p>
        </w:tc>
      </w:tr>
      <w:tr w:rsidR="006B11A7" w:rsidRPr="00DC11F5" w:rsidTr="006A161B">
        <w:tc>
          <w:tcPr>
            <w:tcW w:w="709" w:type="dxa"/>
          </w:tcPr>
          <w:p w:rsidR="006B11A7" w:rsidRPr="00287731" w:rsidRDefault="006B11A7" w:rsidP="00287731">
            <w:pPr>
              <w:pStyle w:val="a4"/>
              <w:numPr>
                <w:ilvl w:val="0"/>
                <w:numId w:val="3"/>
              </w:numPr>
              <w:ind w:left="-57" w:right="-57" w:firstLine="0"/>
              <w:rPr>
                <w:spacing w:val="-4"/>
              </w:rPr>
            </w:pPr>
            <w:r w:rsidRPr="00287731">
              <w:rPr>
                <w:spacing w:val="-4"/>
              </w:rPr>
              <w:t>6</w:t>
            </w:r>
          </w:p>
        </w:tc>
        <w:tc>
          <w:tcPr>
            <w:tcW w:w="2835" w:type="dxa"/>
          </w:tcPr>
          <w:p w:rsidR="006B11A7" w:rsidRPr="00287731" w:rsidRDefault="006B11A7" w:rsidP="00287731">
            <w:pPr>
              <w:ind w:left="-57" w:right="-57"/>
              <w:jc w:val="both"/>
              <w:rPr>
                <w:spacing w:val="-4"/>
              </w:rPr>
            </w:pPr>
            <w:r w:rsidRPr="00287731">
              <w:rPr>
                <w:spacing w:val="-4"/>
              </w:rPr>
              <w:t>Предпринимательский риск и деловая репутация</w:t>
            </w:r>
          </w:p>
        </w:tc>
        <w:tc>
          <w:tcPr>
            <w:tcW w:w="2126" w:type="dxa"/>
          </w:tcPr>
          <w:p w:rsidR="006B11A7" w:rsidRPr="00287731" w:rsidRDefault="006B11A7" w:rsidP="00287731">
            <w:pPr>
              <w:ind w:left="-57" w:right="-57"/>
              <w:rPr>
                <w:spacing w:val="-4"/>
              </w:rPr>
            </w:pPr>
            <w:r w:rsidRPr="00287731">
              <w:rPr>
                <w:spacing w:val="-4"/>
              </w:rPr>
              <w:t>ПК-1</w:t>
            </w:r>
          </w:p>
        </w:tc>
        <w:tc>
          <w:tcPr>
            <w:tcW w:w="3827" w:type="dxa"/>
          </w:tcPr>
          <w:p w:rsidR="006B11A7" w:rsidRPr="00287731" w:rsidRDefault="006B11A7" w:rsidP="00287731">
            <w:pPr>
              <w:pStyle w:val="a4"/>
              <w:ind w:left="-57" w:right="-57"/>
              <w:jc w:val="both"/>
              <w:rPr>
                <w:spacing w:val="-4"/>
              </w:rPr>
            </w:pPr>
            <w:r w:rsidRPr="00287731">
              <w:rPr>
                <w:spacing w:val="-4"/>
              </w:rPr>
              <w:t>Вопросы к занятию, практические задания различной степени сложности</w:t>
            </w:r>
          </w:p>
        </w:tc>
      </w:tr>
    </w:tbl>
    <w:p w:rsidR="006B11A7" w:rsidRPr="006A161B" w:rsidRDefault="006B11A7" w:rsidP="00D00133">
      <w:pPr>
        <w:autoSpaceDE w:val="0"/>
        <w:autoSpaceDN w:val="0"/>
        <w:adjustRightInd w:val="0"/>
        <w:ind w:left="720"/>
        <w:jc w:val="both"/>
        <w:rPr>
          <w:iCs/>
          <w:sz w:val="16"/>
          <w:szCs w:val="16"/>
        </w:rPr>
      </w:pPr>
    </w:p>
    <w:p w:rsidR="006B11A7" w:rsidRPr="00DC11F5" w:rsidRDefault="006B11A7"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B11A7" w:rsidRPr="00287731" w:rsidRDefault="006B11A7" w:rsidP="0001303E">
      <w:pPr>
        <w:pStyle w:val="1"/>
        <w:spacing w:after="0" w:line="240" w:lineRule="auto"/>
        <w:ind w:left="0"/>
        <w:jc w:val="both"/>
        <w:rPr>
          <w:rFonts w:ascii="Times New Roman" w:hAnsi="Times New Roman"/>
          <w:b/>
          <w:bCs/>
          <w:sz w:val="16"/>
          <w:szCs w:val="16"/>
        </w:rPr>
      </w:pPr>
    </w:p>
    <w:p w:rsidR="006B11A7" w:rsidRPr="00FB79B3" w:rsidRDefault="006B11A7" w:rsidP="0001303E">
      <w:pPr>
        <w:pStyle w:val="1"/>
        <w:spacing w:after="0" w:line="240" w:lineRule="auto"/>
        <w:ind w:left="0"/>
        <w:jc w:val="both"/>
        <w:rPr>
          <w:rFonts w:ascii="Times New Roman" w:hAnsi="Times New Roman"/>
          <w:b/>
          <w:color w:val="FF0000"/>
          <w:sz w:val="24"/>
          <w:szCs w:val="24"/>
        </w:rPr>
      </w:pPr>
      <w:r w:rsidRPr="00FB79B3">
        <w:rPr>
          <w:rFonts w:ascii="Times New Roman" w:hAnsi="Times New Roman"/>
          <w:b/>
          <w:bCs/>
          <w:sz w:val="24"/>
          <w:szCs w:val="24"/>
        </w:rPr>
        <w:t xml:space="preserve">Тема 1. </w:t>
      </w:r>
      <w:r w:rsidRPr="00FB79B3">
        <w:rPr>
          <w:rFonts w:ascii="Times New Roman" w:hAnsi="Times New Roman"/>
          <w:b/>
          <w:spacing w:val="-4"/>
          <w:sz w:val="24"/>
          <w:szCs w:val="24"/>
        </w:rPr>
        <w:t>Сущность предпринимательства и предпринимательской деятельности</w:t>
      </w:r>
    </w:p>
    <w:p w:rsidR="006B11A7" w:rsidRPr="00466912" w:rsidRDefault="006B11A7"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6B11A7" w:rsidRDefault="006B11A7" w:rsidP="0004573D">
      <w:pPr>
        <w:pStyle w:val="a4"/>
        <w:numPr>
          <w:ilvl w:val="0"/>
          <w:numId w:val="16"/>
        </w:numPr>
      </w:pPr>
      <w:r w:rsidRPr="00C2226D">
        <w:t>Исторические аспекты развития предпринимательства.</w:t>
      </w:r>
    </w:p>
    <w:p w:rsidR="006B11A7" w:rsidRDefault="006B11A7" w:rsidP="0004573D">
      <w:pPr>
        <w:pStyle w:val="a4"/>
        <w:numPr>
          <w:ilvl w:val="0"/>
          <w:numId w:val="16"/>
        </w:numPr>
      </w:pPr>
      <w:r w:rsidRPr="00C2226D">
        <w:t>Сущность предпринимательства.</w:t>
      </w:r>
    </w:p>
    <w:p w:rsidR="006B11A7" w:rsidRDefault="006B11A7" w:rsidP="0004573D">
      <w:pPr>
        <w:pStyle w:val="a4"/>
        <w:numPr>
          <w:ilvl w:val="0"/>
          <w:numId w:val="16"/>
        </w:numPr>
      </w:pPr>
      <w:r w:rsidRPr="00C2226D">
        <w:t>Предмет, метод и задачи предпринимательской деятельности.</w:t>
      </w:r>
    </w:p>
    <w:p w:rsidR="006B11A7" w:rsidRDefault="006B11A7" w:rsidP="0004573D">
      <w:pPr>
        <w:pStyle w:val="a4"/>
        <w:numPr>
          <w:ilvl w:val="0"/>
          <w:numId w:val="16"/>
        </w:numPr>
      </w:pPr>
      <w:r w:rsidRPr="00C2226D">
        <w:t xml:space="preserve">Состояние, условия, проблемы и перспективы развития предпринимательства в </w:t>
      </w:r>
      <w:r>
        <w:t>РФ</w:t>
      </w:r>
      <w:r w:rsidRPr="00C2226D">
        <w:t>.</w:t>
      </w:r>
    </w:p>
    <w:p w:rsidR="006B11A7" w:rsidRDefault="006B11A7" w:rsidP="0004573D">
      <w:pPr>
        <w:pStyle w:val="a4"/>
        <w:numPr>
          <w:ilvl w:val="0"/>
          <w:numId w:val="16"/>
        </w:numPr>
      </w:pPr>
      <w:r w:rsidRPr="00C2226D">
        <w:t>Инфраструктура предпринимательства.</w:t>
      </w:r>
    </w:p>
    <w:p w:rsidR="006B11A7" w:rsidRDefault="006B11A7" w:rsidP="0004573D">
      <w:pPr>
        <w:pStyle w:val="a4"/>
        <w:numPr>
          <w:ilvl w:val="0"/>
          <w:numId w:val="16"/>
        </w:numPr>
      </w:pPr>
      <w:r w:rsidRPr="00C2226D">
        <w:t>Признаки предпринимательства.</w:t>
      </w:r>
    </w:p>
    <w:p w:rsidR="006B11A7" w:rsidRDefault="006B11A7" w:rsidP="0004573D">
      <w:pPr>
        <w:pStyle w:val="a4"/>
        <w:numPr>
          <w:ilvl w:val="0"/>
          <w:numId w:val="16"/>
        </w:numPr>
      </w:pPr>
      <w:r w:rsidRPr="00C2226D">
        <w:t>Субъекты и объекты предпринимательства.</w:t>
      </w:r>
    </w:p>
    <w:p w:rsidR="006B11A7" w:rsidRPr="004455DC" w:rsidRDefault="006B11A7" w:rsidP="0004573D">
      <w:pPr>
        <w:pStyle w:val="a4"/>
        <w:numPr>
          <w:ilvl w:val="0"/>
          <w:numId w:val="16"/>
        </w:numPr>
      </w:pPr>
      <w:r w:rsidRPr="002739D9">
        <w:rPr>
          <w:bCs/>
          <w:spacing w:val="-4"/>
        </w:rPr>
        <w:t xml:space="preserve">Предпринимательская идея и ее выбор. </w:t>
      </w:r>
    </w:p>
    <w:p w:rsidR="006B11A7" w:rsidRPr="00C2226D" w:rsidRDefault="006B11A7" w:rsidP="0004573D">
      <w:pPr>
        <w:pStyle w:val="a4"/>
        <w:numPr>
          <w:ilvl w:val="0"/>
          <w:numId w:val="16"/>
        </w:numPr>
      </w:pPr>
      <w:r w:rsidRPr="002739D9">
        <w:rPr>
          <w:spacing w:val="-4"/>
        </w:rPr>
        <w:t>Характеристика свойств личности предпринимателей</w:t>
      </w:r>
    </w:p>
    <w:p w:rsidR="006B11A7" w:rsidRDefault="006B11A7" w:rsidP="0001303E">
      <w:pPr>
        <w:ind w:firstLine="708"/>
        <w:jc w:val="both"/>
      </w:pPr>
      <w:r>
        <w:rPr>
          <w:i/>
        </w:rPr>
        <w:t>П</w:t>
      </w:r>
      <w:r w:rsidRPr="00466912">
        <w:rPr>
          <w:i/>
        </w:rPr>
        <w:t>одготовка и защита информационного проекта (презентации)</w:t>
      </w:r>
      <w:r>
        <w:t>: представить предлагаемую п</w:t>
      </w:r>
      <w:r w:rsidRPr="002739D9">
        <w:rPr>
          <w:bCs/>
          <w:spacing w:val="-4"/>
        </w:rPr>
        <w:t>редпринимательск</w:t>
      </w:r>
      <w:r>
        <w:rPr>
          <w:bCs/>
          <w:spacing w:val="-4"/>
        </w:rPr>
        <w:t>ую</w:t>
      </w:r>
      <w:r w:rsidRPr="002739D9">
        <w:rPr>
          <w:bCs/>
          <w:spacing w:val="-4"/>
        </w:rPr>
        <w:t xml:space="preserve"> </w:t>
      </w:r>
      <w:proofErr w:type="spellStart"/>
      <w:r w:rsidRPr="002739D9">
        <w:rPr>
          <w:bCs/>
          <w:spacing w:val="-4"/>
        </w:rPr>
        <w:t>иде</w:t>
      </w:r>
      <w:r>
        <w:rPr>
          <w:bCs/>
          <w:spacing w:val="-4"/>
        </w:rPr>
        <w:t>ю</w:t>
      </w:r>
      <w:r>
        <w:t>в</w:t>
      </w:r>
      <w:proofErr w:type="spellEnd"/>
      <w:r>
        <w:t xml:space="preserve"> форме презентации.</w:t>
      </w:r>
    </w:p>
    <w:p w:rsidR="006B11A7" w:rsidRPr="00287731" w:rsidRDefault="006B11A7" w:rsidP="0001303E">
      <w:pPr>
        <w:pStyle w:val="1"/>
        <w:spacing w:after="0" w:line="240" w:lineRule="auto"/>
        <w:ind w:left="0"/>
        <w:jc w:val="both"/>
        <w:rPr>
          <w:sz w:val="16"/>
          <w:szCs w:val="16"/>
        </w:rPr>
      </w:pPr>
    </w:p>
    <w:p w:rsidR="006B11A7" w:rsidRPr="009B1BE2" w:rsidRDefault="006B11A7" w:rsidP="009B1BE2">
      <w:pPr>
        <w:pStyle w:val="1"/>
        <w:spacing w:after="0" w:line="240" w:lineRule="auto"/>
        <w:ind w:left="0"/>
        <w:jc w:val="both"/>
        <w:rPr>
          <w:rFonts w:ascii="Times New Roman" w:hAnsi="Times New Roman"/>
          <w:b/>
          <w:bCs/>
          <w:color w:val="FF0000"/>
          <w:sz w:val="24"/>
          <w:szCs w:val="24"/>
        </w:rPr>
      </w:pPr>
      <w:r w:rsidRPr="00AB5BCB">
        <w:rPr>
          <w:rFonts w:ascii="Times New Roman" w:hAnsi="Times New Roman"/>
          <w:b/>
          <w:bCs/>
          <w:sz w:val="24"/>
          <w:szCs w:val="24"/>
        </w:rPr>
        <w:t xml:space="preserve">Тема 2. </w:t>
      </w:r>
      <w:r w:rsidRPr="00AB5BCB">
        <w:rPr>
          <w:rFonts w:ascii="Times New Roman" w:hAnsi="Times New Roman"/>
          <w:b/>
          <w:spacing w:val="-4"/>
          <w:sz w:val="24"/>
          <w:szCs w:val="24"/>
        </w:rPr>
        <w:t>Организационно-правовые формы предпринимательской деятельности</w:t>
      </w:r>
    </w:p>
    <w:p w:rsidR="006B11A7" w:rsidRPr="004009B3" w:rsidRDefault="006B11A7" w:rsidP="0001303E">
      <w:pPr>
        <w:jc w:val="both"/>
        <w:rPr>
          <w:bCs/>
          <w:sz w:val="16"/>
          <w:szCs w:val="16"/>
        </w:rPr>
      </w:pPr>
    </w:p>
    <w:p w:rsidR="006B11A7" w:rsidRDefault="006B11A7" w:rsidP="0001303E">
      <w:pPr>
        <w:ind w:firstLine="708"/>
        <w:jc w:val="both"/>
        <w:rPr>
          <w:bCs/>
          <w:i/>
        </w:rPr>
      </w:pPr>
      <w:r w:rsidRPr="00BD106F">
        <w:rPr>
          <w:bCs/>
          <w:i/>
        </w:rPr>
        <w:t>Вопросы к занятию</w:t>
      </w:r>
    </w:p>
    <w:p w:rsidR="006B11A7" w:rsidRDefault="006B11A7" w:rsidP="0004573D">
      <w:pPr>
        <w:pStyle w:val="a4"/>
        <w:numPr>
          <w:ilvl w:val="0"/>
          <w:numId w:val="17"/>
        </w:numPr>
      </w:pPr>
      <w:r w:rsidRPr="004400A5">
        <w:t>Производственная предпринимательская деятельность.</w:t>
      </w:r>
    </w:p>
    <w:p w:rsidR="006B11A7" w:rsidRDefault="006B11A7" w:rsidP="0004573D">
      <w:pPr>
        <w:pStyle w:val="a4"/>
        <w:numPr>
          <w:ilvl w:val="0"/>
          <w:numId w:val="17"/>
        </w:numPr>
      </w:pPr>
      <w:r w:rsidRPr="004400A5">
        <w:t>Коммерческая предпринимательская деятельность.</w:t>
      </w:r>
    </w:p>
    <w:p w:rsidR="006B11A7" w:rsidRDefault="006B11A7" w:rsidP="0004573D">
      <w:pPr>
        <w:pStyle w:val="a4"/>
        <w:numPr>
          <w:ilvl w:val="0"/>
          <w:numId w:val="17"/>
        </w:numPr>
      </w:pPr>
      <w:r w:rsidRPr="004400A5">
        <w:t>Финансовая предпринимательская деятельность.</w:t>
      </w:r>
    </w:p>
    <w:p w:rsidR="006B11A7" w:rsidRDefault="006B11A7" w:rsidP="0004573D">
      <w:pPr>
        <w:pStyle w:val="a4"/>
        <w:numPr>
          <w:ilvl w:val="0"/>
          <w:numId w:val="17"/>
        </w:numPr>
      </w:pPr>
      <w:r w:rsidRPr="004400A5">
        <w:t>Посредническая предпринимательская деятельность.</w:t>
      </w:r>
    </w:p>
    <w:p w:rsidR="006B11A7" w:rsidRDefault="006B11A7" w:rsidP="0004573D">
      <w:pPr>
        <w:pStyle w:val="a4"/>
        <w:numPr>
          <w:ilvl w:val="0"/>
          <w:numId w:val="17"/>
        </w:numPr>
      </w:pPr>
      <w:r w:rsidRPr="004400A5">
        <w:t>Предприятие как субъект хозяйствования.</w:t>
      </w:r>
    </w:p>
    <w:p w:rsidR="006B11A7" w:rsidRDefault="006B11A7" w:rsidP="0004573D">
      <w:pPr>
        <w:pStyle w:val="a4"/>
        <w:numPr>
          <w:ilvl w:val="0"/>
          <w:numId w:val="17"/>
        </w:numPr>
      </w:pPr>
      <w:r w:rsidRPr="004400A5">
        <w:t>Страховая предпринимательская деятельность.</w:t>
      </w:r>
    </w:p>
    <w:p w:rsidR="006B11A7" w:rsidRDefault="006B11A7" w:rsidP="0004573D">
      <w:pPr>
        <w:pStyle w:val="a4"/>
        <w:numPr>
          <w:ilvl w:val="0"/>
          <w:numId w:val="17"/>
        </w:numPr>
      </w:pPr>
      <w:r>
        <w:t>Организационно-правовые формы предпринимательских структур.</w:t>
      </w:r>
    </w:p>
    <w:p w:rsidR="006B11A7" w:rsidRPr="00CA16C1" w:rsidRDefault="006B11A7" w:rsidP="0004573D">
      <w:pPr>
        <w:pStyle w:val="a4"/>
        <w:numPr>
          <w:ilvl w:val="0"/>
          <w:numId w:val="17"/>
        </w:numPr>
      </w:pPr>
      <w:r w:rsidRPr="004400A5">
        <w:rPr>
          <w:iCs/>
          <w:spacing w:val="-4"/>
        </w:rPr>
        <w:t>Государственное регулирование предпринимательской деятельности.</w:t>
      </w:r>
    </w:p>
    <w:p w:rsidR="006B11A7" w:rsidRDefault="006B11A7" w:rsidP="0004573D">
      <w:pPr>
        <w:pStyle w:val="a4"/>
        <w:numPr>
          <w:ilvl w:val="0"/>
          <w:numId w:val="17"/>
        </w:numPr>
      </w:pPr>
      <w:r w:rsidRPr="004400A5">
        <w:t>Несостоятельность (банкротство) предпринимательских организаций</w:t>
      </w:r>
      <w:r>
        <w:t>.</w:t>
      </w:r>
    </w:p>
    <w:p w:rsidR="006B11A7" w:rsidRDefault="006B11A7" w:rsidP="00CA16C1">
      <w:pPr>
        <w:ind w:firstLine="708"/>
        <w:jc w:val="both"/>
      </w:pPr>
      <w:r>
        <w:rPr>
          <w:i/>
        </w:rPr>
        <w:t>П</w:t>
      </w:r>
      <w:r w:rsidRPr="00466912">
        <w:rPr>
          <w:i/>
        </w:rPr>
        <w:t>одготовка и защита информационного проекта (презентации)</w:t>
      </w:r>
      <w:r>
        <w:t xml:space="preserve">: представить материалы по открытию </w:t>
      </w:r>
      <w:r>
        <w:rPr>
          <w:spacing w:val="-4"/>
        </w:rPr>
        <w:t>предлагаемой</w:t>
      </w:r>
      <w:r w:rsidRPr="004400A5">
        <w:rPr>
          <w:spacing w:val="-4"/>
        </w:rPr>
        <w:t xml:space="preserve"> предпринимательской деятельности</w:t>
      </w:r>
      <w:r>
        <w:t xml:space="preserve"> в форме презентации.</w:t>
      </w:r>
    </w:p>
    <w:p w:rsidR="006B11A7" w:rsidRPr="006A161B" w:rsidRDefault="006B11A7" w:rsidP="0001303E">
      <w:pPr>
        <w:pStyle w:val="af6"/>
        <w:spacing w:after="0"/>
        <w:ind w:left="0" w:firstLine="284"/>
        <w:jc w:val="both"/>
        <w:rPr>
          <w:sz w:val="16"/>
          <w:szCs w:val="16"/>
          <w:lang w:val="ru-RU"/>
        </w:rPr>
      </w:pPr>
    </w:p>
    <w:p w:rsidR="006B11A7" w:rsidRPr="00602F8E" w:rsidRDefault="006B11A7" w:rsidP="009B1BE2">
      <w:pPr>
        <w:pStyle w:val="1"/>
        <w:spacing w:after="0" w:line="240" w:lineRule="auto"/>
        <w:ind w:left="0"/>
        <w:jc w:val="both"/>
        <w:rPr>
          <w:rFonts w:ascii="Times New Roman" w:hAnsi="Times New Roman"/>
          <w:b/>
          <w:spacing w:val="-4"/>
          <w:sz w:val="24"/>
          <w:szCs w:val="24"/>
        </w:rPr>
      </w:pPr>
      <w:r w:rsidRPr="00602F8E">
        <w:rPr>
          <w:rFonts w:ascii="Times New Roman" w:hAnsi="Times New Roman"/>
          <w:b/>
          <w:color w:val="000000"/>
          <w:spacing w:val="2"/>
          <w:sz w:val="24"/>
          <w:szCs w:val="24"/>
        </w:rPr>
        <w:t xml:space="preserve">Тема 3. </w:t>
      </w:r>
      <w:r w:rsidRPr="00602F8E">
        <w:rPr>
          <w:rFonts w:ascii="Times New Roman" w:hAnsi="Times New Roman"/>
          <w:b/>
          <w:spacing w:val="-4"/>
          <w:sz w:val="24"/>
          <w:szCs w:val="24"/>
        </w:rPr>
        <w:t>Организационно-экономический механизм функционирования и управления в предпринимательской деятельности</w:t>
      </w:r>
      <w:r w:rsidRPr="00176FE2">
        <w:rPr>
          <w:rFonts w:ascii="Times New Roman" w:hAnsi="Times New Roman"/>
          <w:color w:val="000000"/>
        </w:rPr>
        <w:t>( занятие включает практическую подготовку)</w:t>
      </w:r>
    </w:p>
    <w:p w:rsidR="006B11A7" w:rsidRPr="00466912" w:rsidRDefault="006B11A7" w:rsidP="0001303E">
      <w:pPr>
        <w:ind w:firstLine="360"/>
        <w:jc w:val="both"/>
        <w:rPr>
          <w:i/>
        </w:rPr>
      </w:pPr>
      <w:r w:rsidRPr="00466912">
        <w:rPr>
          <w:i/>
        </w:rPr>
        <w:t>Вопросы к занятию</w:t>
      </w:r>
    </w:p>
    <w:p w:rsidR="006B11A7" w:rsidRDefault="006B11A7" w:rsidP="0001303E">
      <w:pPr>
        <w:jc w:val="both"/>
      </w:pPr>
      <w:r>
        <w:t>1. Характеристика в</w:t>
      </w:r>
      <w:r w:rsidRPr="002739D9">
        <w:rPr>
          <w:spacing w:val="-4"/>
        </w:rPr>
        <w:t>нутренн</w:t>
      </w:r>
      <w:r>
        <w:rPr>
          <w:spacing w:val="-4"/>
        </w:rPr>
        <w:t>ей</w:t>
      </w:r>
      <w:r w:rsidRPr="002739D9">
        <w:rPr>
          <w:spacing w:val="-4"/>
        </w:rPr>
        <w:t xml:space="preserve"> и внешн</w:t>
      </w:r>
      <w:r>
        <w:rPr>
          <w:spacing w:val="-4"/>
        </w:rPr>
        <w:t>ей</w:t>
      </w:r>
      <w:r w:rsidRPr="002739D9">
        <w:rPr>
          <w:spacing w:val="-4"/>
        </w:rPr>
        <w:t xml:space="preserve"> сред</w:t>
      </w:r>
      <w:r>
        <w:rPr>
          <w:spacing w:val="-4"/>
        </w:rPr>
        <w:t>ы</w:t>
      </w:r>
      <w:r w:rsidRPr="002739D9">
        <w:rPr>
          <w:spacing w:val="-4"/>
        </w:rPr>
        <w:t xml:space="preserve"> предпринимательской деятельности</w:t>
      </w:r>
      <w:r w:rsidRPr="000B2E6F">
        <w:t xml:space="preserve">. </w:t>
      </w:r>
    </w:p>
    <w:p w:rsidR="006B11A7" w:rsidRDefault="006B11A7" w:rsidP="0001303E">
      <w:pPr>
        <w:jc w:val="both"/>
      </w:pPr>
      <w:r>
        <w:t xml:space="preserve">2. </w:t>
      </w:r>
      <w:r w:rsidRPr="002739D9">
        <w:rPr>
          <w:spacing w:val="-4"/>
        </w:rPr>
        <w:t>Рыночная конъюнктура</w:t>
      </w:r>
      <w:r w:rsidRPr="000B2E6F">
        <w:t xml:space="preserve">. </w:t>
      </w:r>
    </w:p>
    <w:p w:rsidR="006B11A7" w:rsidRDefault="006B11A7" w:rsidP="0001303E">
      <w:pPr>
        <w:jc w:val="both"/>
      </w:pPr>
      <w:r>
        <w:lastRenderedPageBreak/>
        <w:t xml:space="preserve">3. Производственно-экономические возможности </w:t>
      </w:r>
      <w:r>
        <w:rPr>
          <w:spacing w:val="-4"/>
        </w:rPr>
        <w:t>предпринимательской организации</w:t>
      </w:r>
      <w:r w:rsidRPr="000B2E6F">
        <w:t xml:space="preserve">. </w:t>
      </w:r>
    </w:p>
    <w:p w:rsidR="006B11A7" w:rsidRDefault="006B11A7" w:rsidP="004C6F9B">
      <w:pPr>
        <w:jc w:val="both"/>
        <w:rPr>
          <w:b/>
        </w:rPr>
      </w:pPr>
      <w:r>
        <w:t xml:space="preserve">4. </w:t>
      </w:r>
      <w:r w:rsidRPr="002739D9">
        <w:rPr>
          <w:bCs/>
          <w:spacing w:val="-4"/>
        </w:rPr>
        <w:t>Электронный (интернет) бизнес и его место в современной экономике</w:t>
      </w:r>
    </w:p>
    <w:p w:rsidR="006B11A7" w:rsidRDefault="006B11A7" w:rsidP="004C6F9B">
      <w:pPr>
        <w:jc w:val="both"/>
        <w:rPr>
          <w:b/>
        </w:rPr>
      </w:pPr>
    </w:p>
    <w:p w:rsidR="006B11A7" w:rsidRDefault="006B11A7" w:rsidP="000C0036">
      <w:pPr>
        <w:ind w:firstLine="397"/>
        <w:jc w:val="both"/>
      </w:pPr>
      <w:r w:rsidRPr="00671560">
        <w:rPr>
          <w:bCs/>
          <w:i/>
        </w:rPr>
        <w:t>З</w:t>
      </w:r>
      <w:r w:rsidRPr="00671560">
        <w:rPr>
          <w:i/>
        </w:rPr>
        <w:t xml:space="preserve">адание для практической </w:t>
      </w:r>
      <w:proofErr w:type="spellStart"/>
      <w:r w:rsidRPr="00671560">
        <w:rPr>
          <w:i/>
        </w:rPr>
        <w:t>подготовки:</w:t>
      </w:r>
      <w:r>
        <w:t>Подмосковная</w:t>
      </w:r>
      <w:proofErr w:type="spellEnd"/>
      <w:r>
        <w:t xml:space="preserve"> компания </w:t>
      </w:r>
      <w:r w:rsidRPr="00166999">
        <w:t>«</w:t>
      </w:r>
      <w:proofErr w:type="spellStart"/>
      <w:r>
        <w:t>Аквал</w:t>
      </w:r>
      <w:r w:rsidRPr="00166999">
        <w:t>айф</w:t>
      </w:r>
      <w:proofErr w:type="spellEnd"/>
      <w:r w:rsidRPr="00166999">
        <w:t xml:space="preserve">» существует около 15 лет. Сейчас у компании </w:t>
      </w:r>
      <w:r>
        <w:t>три</w:t>
      </w:r>
      <w:r w:rsidRPr="00166999">
        <w:t xml:space="preserve"> объект</w:t>
      </w:r>
      <w:r>
        <w:t>а</w:t>
      </w:r>
      <w:r w:rsidRPr="00166999">
        <w:t>, оборот в 20</w:t>
      </w:r>
      <w:r>
        <w:t>2</w:t>
      </w:r>
      <w:r w:rsidRPr="00166999">
        <w:t>0 году составил примерно 30</w:t>
      </w:r>
      <w:r>
        <w:t>0</w:t>
      </w:r>
      <w:r w:rsidRPr="00166999">
        <w:t xml:space="preserve"> млн. руб. Штат сотрудников — 50 человек. Большинство помещений, в которых расположены </w:t>
      </w:r>
      <w:r>
        <w:t>бассейны</w:t>
      </w:r>
      <w:r w:rsidRPr="00166999">
        <w:t xml:space="preserve"> (их площадь от </w:t>
      </w:r>
      <w:r>
        <w:t>1</w:t>
      </w:r>
      <w:r w:rsidRPr="00166999">
        <w:t xml:space="preserve">300 кв. м до </w:t>
      </w:r>
      <w:r>
        <w:t>1</w:t>
      </w:r>
      <w:r w:rsidRPr="00166999">
        <w:t xml:space="preserve">500 кв. м), находятся в собственности владельцев сети. До недавнего времени бизнес приносил неплохой доход, но после кризиса наметился заметный спад в посещаемости заведений. Особенно сильно упала загрузка в дневное время и летом. Все попытки дополнительно привлечь клиентов успеха не принесли. </w:t>
      </w:r>
    </w:p>
    <w:p w:rsidR="006B11A7" w:rsidRPr="00166999" w:rsidRDefault="006B11A7" w:rsidP="000C0036">
      <w:pPr>
        <w:ind w:firstLine="397"/>
        <w:jc w:val="both"/>
      </w:pPr>
      <w:r w:rsidRPr="00166999">
        <w:t xml:space="preserve">Есть в Москве и </w:t>
      </w:r>
      <w:r>
        <w:t>Подмосковье существуют сетевые фитнес-центры</w:t>
      </w:r>
      <w:r w:rsidRPr="00166999">
        <w:t>, например «</w:t>
      </w:r>
      <w:r>
        <w:t>СССР</w:t>
      </w:r>
      <w:r w:rsidRPr="00166999">
        <w:t xml:space="preserve">», куда люди ходят на протяжении многих лет. В данном случае посетителей привлекает в первую очередь бренд, </w:t>
      </w:r>
      <w:r>
        <w:t>возможность одновременно заняться фитнесом и плаванием. То есть в</w:t>
      </w:r>
      <w:r w:rsidRPr="00166999">
        <w:t xml:space="preserve"> конкуренции на данном рынке также участвуют и фитнес-центры, там есть и парные, и бассейны. Правда, посещать их могут только те, кто оплатил полный абонемент. </w:t>
      </w:r>
    </w:p>
    <w:p w:rsidR="006B11A7" w:rsidRPr="00166999" w:rsidRDefault="006B11A7" w:rsidP="000C0036">
      <w:pPr>
        <w:ind w:firstLine="397"/>
        <w:jc w:val="both"/>
      </w:pPr>
      <w:r w:rsidRPr="00166999">
        <w:t>По мнению директора «</w:t>
      </w:r>
      <w:proofErr w:type="spellStart"/>
      <w:r>
        <w:t>Аквал</w:t>
      </w:r>
      <w:r w:rsidRPr="00166999">
        <w:t>айф</w:t>
      </w:r>
      <w:proofErr w:type="spellEnd"/>
      <w:r w:rsidRPr="00166999">
        <w:t xml:space="preserve">», ниша </w:t>
      </w:r>
      <w:proofErr w:type="spellStart"/>
      <w:r w:rsidRPr="00166999">
        <w:t>спа</w:t>
      </w:r>
      <w:proofErr w:type="spellEnd"/>
      <w:r w:rsidRPr="00166999">
        <w:t>-услуг для клиентов, интересующихся здоровым образом жизни, на данный момент свободна. Именно в этом направлении хочет развиваться и сеть «</w:t>
      </w:r>
      <w:proofErr w:type="spellStart"/>
      <w:r>
        <w:t>Аквал</w:t>
      </w:r>
      <w:r w:rsidRPr="00166999">
        <w:t>айф</w:t>
      </w:r>
      <w:proofErr w:type="spellEnd"/>
      <w:r w:rsidRPr="00166999">
        <w:t xml:space="preserve">». </w:t>
      </w:r>
    </w:p>
    <w:p w:rsidR="006B11A7" w:rsidRPr="00166999" w:rsidRDefault="006B11A7" w:rsidP="000C0036">
      <w:pPr>
        <w:ind w:firstLine="397"/>
        <w:jc w:val="both"/>
      </w:pPr>
      <w:r>
        <w:t>В</w:t>
      </w:r>
      <w:r w:rsidRPr="00166999">
        <w:t xml:space="preserve">ладельцы сети саун считают, что у них все шансы сделать уютные и недорогие клубы, куда </w:t>
      </w:r>
      <w:r>
        <w:t>люди</w:t>
      </w:r>
      <w:r w:rsidRPr="00166999">
        <w:t xml:space="preserve"> будут приходить </w:t>
      </w:r>
      <w:r>
        <w:t>и выполнять</w:t>
      </w:r>
      <w:r w:rsidRPr="00166999">
        <w:t xml:space="preserve"> полезные для тела и лица процедуры, посидеть и поболтать о своих проблемах. «В «</w:t>
      </w:r>
      <w:proofErr w:type="spellStart"/>
      <w:r>
        <w:t>Аквал</w:t>
      </w:r>
      <w:r w:rsidRPr="00166999">
        <w:t>айф»можно</w:t>
      </w:r>
      <w:proofErr w:type="spellEnd"/>
      <w:r w:rsidRPr="00166999">
        <w:t xml:space="preserve"> сделать небольшие магазинчики с товарами для красоты и здоровья. </w:t>
      </w:r>
      <w:r>
        <w:t xml:space="preserve">Данное </w:t>
      </w:r>
      <w:proofErr w:type="spellStart"/>
      <w:r>
        <w:t>направление</w:t>
      </w:r>
      <w:r w:rsidRPr="00166999">
        <w:t>м</w:t>
      </w:r>
      <w:r>
        <w:t>ожеть</w:t>
      </w:r>
      <w:proofErr w:type="spellEnd"/>
      <w:r w:rsidRPr="00166999">
        <w:t xml:space="preserve"> быть интересн</w:t>
      </w:r>
      <w:r>
        <w:t>о</w:t>
      </w:r>
      <w:r w:rsidRPr="00166999">
        <w:t xml:space="preserve"> и для семейного досуга — в бассейнах, например, для детей можно устраивать детские водные праздники»,— предполагает директор. При этом руководитель уверен, что компания может предложить и привлекательные финансовые условия: «Цены мы не меняли уже несколько лет. Поскольку помещения находятся в собственности, владельцы могут себе это позволить. А вложения в проект рассматривают как долгосрочные инвестиции». </w:t>
      </w:r>
    </w:p>
    <w:p w:rsidR="006B11A7" w:rsidRDefault="006B11A7" w:rsidP="000C0036">
      <w:pPr>
        <w:ind w:firstLine="397"/>
        <w:jc w:val="both"/>
      </w:pPr>
      <w:r w:rsidRPr="00166999">
        <w:t>Рассудив, что потенциальными посетителями «</w:t>
      </w:r>
      <w:proofErr w:type="spellStart"/>
      <w:r>
        <w:t>Аквал</w:t>
      </w:r>
      <w:r w:rsidRPr="00166999">
        <w:t>айф</w:t>
      </w:r>
      <w:proofErr w:type="spellEnd"/>
      <w:r w:rsidRPr="00166999">
        <w:t>» могут стать жители близлежащих домов, в «</w:t>
      </w:r>
      <w:proofErr w:type="spellStart"/>
      <w:r>
        <w:t>Аквал</w:t>
      </w:r>
      <w:r w:rsidRPr="00166999">
        <w:t>айф</w:t>
      </w:r>
      <w:proofErr w:type="spellEnd"/>
      <w:r w:rsidRPr="00166999">
        <w:t xml:space="preserve">» провели рекламную компанию, разбросав листовки в почтовые ящики. В листовках делали упор на пользу </w:t>
      </w:r>
      <w:proofErr w:type="spellStart"/>
      <w:r w:rsidRPr="00166999">
        <w:t>спа</w:t>
      </w:r>
      <w:proofErr w:type="spellEnd"/>
      <w:r w:rsidRPr="00166999">
        <w:t xml:space="preserve">-услуг для здоровья и красоты, но отдачи от акции практически не было. </w:t>
      </w:r>
    </w:p>
    <w:p w:rsidR="006B11A7" w:rsidRDefault="006B11A7" w:rsidP="000C0036">
      <w:pPr>
        <w:ind w:firstLine="397"/>
        <w:jc w:val="both"/>
      </w:pPr>
      <w:r w:rsidRPr="00166999">
        <w:t>Интересных идей у руководителей «</w:t>
      </w:r>
      <w:proofErr w:type="spellStart"/>
      <w:r>
        <w:t>Аквал</w:t>
      </w:r>
      <w:r w:rsidRPr="00166999">
        <w:t>айф</w:t>
      </w:r>
      <w:proofErr w:type="spellEnd"/>
      <w:r w:rsidRPr="00166999">
        <w:t xml:space="preserve">» немало. Время от времени в компании устраивают мозговой штурм. Например, одна из идей — сделать хамам. Другая — проводить мастер-классы косметологов. Владельцы сети к экспериментам готовы, в том числе и к тратам. Они осознают, что речь может пойти о достаточно серьезном перепрофилировании компании — придется нанимать новый персонал, переоборудовать помещения. В переоборудование и строительство новых саун компания планирует вложить около $1 млн, еще $500 тыс. готова потратить на продвижение проекта. </w:t>
      </w:r>
    </w:p>
    <w:p w:rsidR="006B11A7" w:rsidRDefault="006B11A7" w:rsidP="000C0036">
      <w:pPr>
        <w:ind w:firstLine="397"/>
        <w:jc w:val="both"/>
      </w:pPr>
      <w:r w:rsidRPr="00166999">
        <w:t>Сейчас для «</w:t>
      </w:r>
      <w:proofErr w:type="spellStart"/>
      <w:r>
        <w:t>Аквал</w:t>
      </w:r>
      <w:r w:rsidRPr="00166999">
        <w:t>айф</w:t>
      </w:r>
      <w:proofErr w:type="spellEnd"/>
      <w:r w:rsidRPr="00166999">
        <w:t xml:space="preserve">» главное — продумать концепцию </w:t>
      </w:r>
      <w:r>
        <w:t>организации</w:t>
      </w:r>
      <w:r w:rsidRPr="00166999">
        <w:t xml:space="preserve"> «нового типа», учесть все факторы, важные для потребителей. Каким образом можно решить проблемы данного бизнеса? Как преодолеть </w:t>
      </w:r>
      <w:r>
        <w:t xml:space="preserve">снижения спроса </w:t>
      </w:r>
      <w:r w:rsidRPr="00166999">
        <w:t xml:space="preserve">привлечь </w:t>
      </w:r>
      <w:r>
        <w:t>дополнительно клиентов</w:t>
      </w:r>
      <w:r w:rsidRPr="00166999">
        <w:t xml:space="preserve"> аудиторию?</w:t>
      </w:r>
    </w:p>
    <w:p w:rsidR="006B11A7" w:rsidRDefault="006B11A7" w:rsidP="00E55309">
      <w:pPr>
        <w:ind w:firstLine="708"/>
        <w:jc w:val="both"/>
      </w:pPr>
      <w:r>
        <w:rPr>
          <w:i/>
        </w:rPr>
        <w:t>Данную работу нужно подготовить в виде</w:t>
      </w:r>
      <w:r w:rsidRPr="00466912">
        <w:rPr>
          <w:i/>
        </w:rPr>
        <w:t xml:space="preserve"> проекта (презентации)</w:t>
      </w:r>
      <w:r>
        <w:t xml:space="preserve">, в котором будут отражены обоснованные предложения по решению проблем компании </w:t>
      </w:r>
      <w:r w:rsidRPr="00166999">
        <w:t>«</w:t>
      </w:r>
      <w:proofErr w:type="spellStart"/>
      <w:r>
        <w:t>Аквал</w:t>
      </w:r>
      <w:r w:rsidRPr="00166999">
        <w:t>айф</w:t>
      </w:r>
      <w:proofErr w:type="spellEnd"/>
      <w:r w:rsidRPr="00166999">
        <w:t>»</w:t>
      </w:r>
      <w:r>
        <w:t>.</w:t>
      </w:r>
    </w:p>
    <w:p w:rsidR="006B11A7" w:rsidRDefault="006B11A7" w:rsidP="000C0036">
      <w:pPr>
        <w:ind w:firstLine="397"/>
        <w:jc w:val="both"/>
      </w:pPr>
    </w:p>
    <w:p w:rsidR="006B11A7" w:rsidRPr="00EB3314" w:rsidRDefault="006B11A7" w:rsidP="0001303E">
      <w:pPr>
        <w:jc w:val="both"/>
      </w:pPr>
      <w:r w:rsidRPr="006C292E">
        <w:rPr>
          <w:b/>
        </w:rPr>
        <w:t xml:space="preserve">Тема 4. </w:t>
      </w:r>
      <w:r w:rsidRPr="006C292E">
        <w:rPr>
          <w:b/>
          <w:spacing w:val="-4"/>
        </w:rPr>
        <w:t xml:space="preserve"> Эффективность и бизнес-планирование в предпринимательской деятельности</w:t>
      </w:r>
      <w:r w:rsidRPr="00176FE2">
        <w:rPr>
          <w:color w:val="000000"/>
          <w:lang w:eastAsia="en-US"/>
        </w:rPr>
        <w:t>( занятие включает практическую подготовку)</w:t>
      </w:r>
    </w:p>
    <w:p w:rsidR="006B11A7" w:rsidRDefault="006B11A7" w:rsidP="0001303E">
      <w:pPr>
        <w:ind w:firstLine="360"/>
        <w:jc w:val="both"/>
        <w:rPr>
          <w:i/>
        </w:rPr>
      </w:pPr>
      <w:r w:rsidRPr="00466912">
        <w:rPr>
          <w:i/>
        </w:rPr>
        <w:t>Вопросы к занятию</w:t>
      </w:r>
    </w:p>
    <w:p w:rsidR="006B11A7" w:rsidRPr="004A5A78" w:rsidRDefault="006B11A7" w:rsidP="0004573D">
      <w:pPr>
        <w:pStyle w:val="a4"/>
        <w:numPr>
          <w:ilvl w:val="0"/>
          <w:numId w:val="19"/>
        </w:numPr>
        <w:jc w:val="both"/>
        <w:rPr>
          <w:spacing w:val="-4"/>
        </w:rPr>
      </w:pPr>
      <w:r w:rsidRPr="004A5A78">
        <w:rPr>
          <w:spacing w:val="-4"/>
        </w:rPr>
        <w:t xml:space="preserve">Финансовое обеспечение деятельности предприятия. </w:t>
      </w:r>
    </w:p>
    <w:p w:rsidR="006B11A7" w:rsidRPr="004A5A78" w:rsidRDefault="006B11A7" w:rsidP="0004573D">
      <w:pPr>
        <w:pStyle w:val="a4"/>
        <w:numPr>
          <w:ilvl w:val="0"/>
          <w:numId w:val="19"/>
        </w:numPr>
        <w:jc w:val="both"/>
      </w:pPr>
      <w:r w:rsidRPr="004A5A78">
        <w:rPr>
          <w:spacing w:val="-4"/>
        </w:rPr>
        <w:lastRenderedPageBreak/>
        <w:t xml:space="preserve">Система отчетных документов как информационная база для принятия решения об эффективности деятельности предпринимателя. </w:t>
      </w:r>
    </w:p>
    <w:p w:rsidR="006B11A7" w:rsidRPr="002056F2" w:rsidRDefault="006B11A7" w:rsidP="0004573D">
      <w:pPr>
        <w:pStyle w:val="a4"/>
        <w:numPr>
          <w:ilvl w:val="0"/>
          <w:numId w:val="19"/>
        </w:numPr>
        <w:jc w:val="both"/>
      </w:pPr>
      <w:r w:rsidRPr="004A5A78">
        <w:rPr>
          <w:spacing w:val="-4"/>
        </w:rPr>
        <w:t xml:space="preserve">Оценка эффективности деятельности предпринимательства с учетом дисконтирования денежных потоков. </w:t>
      </w:r>
    </w:p>
    <w:p w:rsidR="006B11A7" w:rsidRPr="002056F2" w:rsidRDefault="006B11A7" w:rsidP="0004573D">
      <w:pPr>
        <w:pStyle w:val="a4"/>
        <w:numPr>
          <w:ilvl w:val="0"/>
          <w:numId w:val="19"/>
        </w:numPr>
        <w:jc w:val="both"/>
      </w:pPr>
      <w:r w:rsidRPr="002056F2">
        <w:rPr>
          <w:bCs/>
        </w:rPr>
        <w:t>Достоинства и недостатки различных методов оценки капиталовложений</w:t>
      </w:r>
    </w:p>
    <w:p w:rsidR="006B11A7" w:rsidRPr="004A5A78" w:rsidRDefault="006B11A7" w:rsidP="0004573D">
      <w:pPr>
        <w:pStyle w:val="a4"/>
        <w:numPr>
          <w:ilvl w:val="0"/>
          <w:numId w:val="19"/>
        </w:numPr>
        <w:jc w:val="both"/>
      </w:pPr>
      <w:r w:rsidRPr="004A5A78">
        <w:rPr>
          <w:spacing w:val="-4"/>
        </w:rPr>
        <w:t xml:space="preserve">Бизнес-планирование в деятельности предпринимателей. </w:t>
      </w:r>
    </w:p>
    <w:p w:rsidR="006B11A7" w:rsidRDefault="006B11A7" w:rsidP="0004573D">
      <w:pPr>
        <w:pStyle w:val="a4"/>
        <w:numPr>
          <w:ilvl w:val="0"/>
          <w:numId w:val="19"/>
        </w:numPr>
        <w:jc w:val="both"/>
      </w:pPr>
      <w:r w:rsidRPr="004A5A78">
        <w:rPr>
          <w:spacing w:val="-4"/>
        </w:rPr>
        <w:t>Основные разделы и методика составления бизнес-плана.</w:t>
      </w:r>
    </w:p>
    <w:p w:rsidR="006B11A7" w:rsidRDefault="006B11A7" w:rsidP="0001303E">
      <w:pPr>
        <w:pStyle w:val="a8"/>
        <w:spacing w:after="0"/>
        <w:jc w:val="both"/>
        <w:rPr>
          <w:rFonts w:ascii="Times New Roman" w:hAnsi="Times New Roman"/>
          <w:b/>
          <w:color w:val="auto"/>
          <w:sz w:val="24"/>
          <w:szCs w:val="24"/>
        </w:rPr>
      </w:pPr>
    </w:p>
    <w:p w:rsidR="006B11A7" w:rsidRDefault="006B11A7" w:rsidP="004A5A78">
      <w:pPr>
        <w:pStyle w:val="a8"/>
        <w:spacing w:after="0"/>
        <w:ind w:firstLine="360"/>
        <w:jc w:val="both"/>
        <w:rPr>
          <w:rFonts w:ascii="Times New Roman" w:hAnsi="Times New Roman"/>
          <w:color w:val="auto"/>
          <w:sz w:val="24"/>
          <w:szCs w:val="24"/>
        </w:rPr>
      </w:pPr>
      <w:r>
        <w:rPr>
          <w:rFonts w:ascii="Times New Roman" w:hAnsi="Times New Roman"/>
          <w:i/>
          <w:color w:val="auto"/>
          <w:sz w:val="24"/>
          <w:szCs w:val="24"/>
        </w:rPr>
        <w:t>Задание для практической подготовки</w:t>
      </w:r>
    </w:p>
    <w:p w:rsidR="006B11A7" w:rsidRPr="004A5A78" w:rsidRDefault="006B11A7" w:rsidP="004A5A78">
      <w:pPr>
        <w:pStyle w:val="a8"/>
        <w:spacing w:after="0"/>
        <w:ind w:firstLine="709"/>
        <w:jc w:val="both"/>
        <w:rPr>
          <w:rFonts w:ascii="Times New Roman" w:hAnsi="Times New Roman"/>
          <w:color w:val="000000"/>
          <w:spacing w:val="-2"/>
          <w:sz w:val="24"/>
          <w:szCs w:val="24"/>
        </w:rPr>
      </w:pPr>
      <w:r w:rsidRPr="004A5A78">
        <w:rPr>
          <w:rFonts w:ascii="Times New Roman" w:hAnsi="Times New Roman"/>
          <w:b/>
          <w:bCs/>
          <w:color w:val="000000"/>
          <w:spacing w:val="-2"/>
          <w:sz w:val="24"/>
          <w:szCs w:val="24"/>
        </w:rPr>
        <w:t>Задача 1. </w:t>
      </w:r>
      <w:r w:rsidRPr="004A5A78">
        <w:rPr>
          <w:rFonts w:ascii="Times New Roman" w:hAnsi="Times New Roman"/>
          <w:color w:val="000000"/>
          <w:spacing w:val="-2"/>
          <w:sz w:val="24"/>
          <w:szCs w:val="24"/>
        </w:rPr>
        <w:t xml:space="preserve">Предприятие имеет возможность инвестировать 150 тыс. руб. либо в проект А, либо в проект Б. Ставка дисконтирования составляет 11%. Прогноз </w:t>
      </w:r>
      <w:proofErr w:type="spellStart"/>
      <w:r w:rsidRPr="004A5A78">
        <w:rPr>
          <w:rFonts w:ascii="Times New Roman" w:hAnsi="Times New Roman"/>
          <w:color w:val="000000"/>
          <w:spacing w:val="-2"/>
          <w:sz w:val="24"/>
          <w:szCs w:val="24"/>
        </w:rPr>
        <w:t>недисконтированных</w:t>
      </w:r>
      <w:proofErr w:type="spellEnd"/>
      <w:r w:rsidRPr="004A5A78">
        <w:rPr>
          <w:rFonts w:ascii="Times New Roman" w:hAnsi="Times New Roman"/>
          <w:color w:val="000000"/>
          <w:spacing w:val="-2"/>
          <w:sz w:val="24"/>
          <w:szCs w:val="24"/>
        </w:rPr>
        <w:t xml:space="preserve"> денежных потоков от реализации проекта дал следующие результаты.</w:t>
      </w:r>
    </w:p>
    <w:p w:rsidR="006B11A7" w:rsidRPr="004A5A78" w:rsidRDefault="006B11A7" w:rsidP="0004573D">
      <w:pPr>
        <w:numPr>
          <w:ilvl w:val="0"/>
          <w:numId w:val="18"/>
        </w:numPr>
        <w:ind w:left="0" w:firstLine="709"/>
        <w:jc w:val="both"/>
        <w:rPr>
          <w:color w:val="000000"/>
          <w:spacing w:val="-2"/>
        </w:rPr>
      </w:pPr>
      <w:r w:rsidRPr="004A5A78">
        <w:rPr>
          <w:color w:val="000000"/>
          <w:spacing w:val="-2"/>
        </w:rPr>
        <w:t>Проект А позволит вернуть 60% вложенных средств в первый год его реализации и 115 тыс. руб. на следующий год, после чего будет закрыт.</w:t>
      </w:r>
    </w:p>
    <w:p w:rsidR="006B11A7" w:rsidRPr="004A5A78" w:rsidRDefault="006B11A7" w:rsidP="0004573D">
      <w:pPr>
        <w:numPr>
          <w:ilvl w:val="0"/>
          <w:numId w:val="18"/>
        </w:numPr>
        <w:ind w:left="0" w:firstLine="709"/>
        <w:jc w:val="both"/>
        <w:rPr>
          <w:color w:val="000000"/>
          <w:spacing w:val="-2"/>
        </w:rPr>
      </w:pPr>
      <w:r w:rsidRPr="004A5A78">
        <w:rPr>
          <w:color w:val="000000"/>
          <w:spacing w:val="-2"/>
        </w:rPr>
        <w:t>Проект Б генерирует денежные потоки в течение трех лет: в 1-й год – 55 тыс. руб., во 2-ой год – 85 тыс. руб., в 3-тй год 90 тыс. руб.</w:t>
      </w:r>
    </w:p>
    <w:p w:rsidR="006B11A7" w:rsidRPr="004A5A78" w:rsidRDefault="006B11A7" w:rsidP="004A5A78">
      <w:pPr>
        <w:ind w:firstLine="709"/>
        <w:rPr>
          <w:color w:val="000000"/>
          <w:spacing w:val="-2"/>
        </w:rPr>
      </w:pPr>
      <w:r w:rsidRPr="004A5A78">
        <w:rPr>
          <w:color w:val="000000"/>
          <w:spacing w:val="-2"/>
        </w:rPr>
        <w:t>Определите предпочтительный для предприятия проект.</w:t>
      </w:r>
    </w:p>
    <w:p w:rsidR="006B11A7" w:rsidRPr="004A5A78" w:rsidRDefault="006B11A7" w:rsidP="004A5A78">
      <w:pPr>
        <w:ind w:firstLine="709"/>
        <w:rPr>
          <w:color w:val="000000"/>
          <w:spacing w:val="-2"/>
        </w:rPr>
      </w:pPr>
      <w:r w:rsidRPr="004A5A78">
        <w:rPr>
          <w:b/>
          <w:bCs/>
          <w:color w:val="000000"/>
          <w:spacing w:val="-2"/>
        </w:rPr>
        <w:t>Задача 2.</w:t>
      </w:r>
      <w:r w:rsidRPr="004A5A78">
        <w:rPr>
          <w:color w:val="000000"/>
          <w:spacing w:val="-2"/>
        </w:rPr>
        <w:t> Для проекта с начальными инвестициями в 250 млн. руб., в котором предполагаются равномерные ежегодные поступления в размере 90 млн. руб. Определить срок окупаемости проекта, если ставка дисконтирования равна 10%.</w:t>
      </w:r>
    </w:p>
    <w:p w:rsidR="006B11A7" w:rsidRPr="004A5A78" w:rsidRDefault="006B11A7" w:rsidP="004A5A78">
      <w:pPr>
        <w:ind w:firstLine="709"/>
        <w:jc w:val="both"/>
        <w:rPr>
          <w:spacing w:val="-2"/>
        </w:rPr>
      </w:pPr>
      <w:r w:rsidRPr="004A5A78">
        <w:rPr>
          <w:b/>
          <w:i/>
          <w:spacing w:val="-2"/>
        </w:rPr>
        <w:t xml:space="preserve">Задача 3. </w:t>
      </w:r>
      <w:r w:rsidRPr="004A5A78">
        <w:rPr>
          <w:spacing w:val="-2"/>
        </w:rPr>
        <w:t xml:space="preserve">Предприниматель собирается инвестировать средства в размере 40 </w:t>
      </w:r>
      <w:proofErr w:type="spellStart"/>
      <w:r w:rsidRPr="004A5A78">
        <w:rPr>
          <w:spacing w:val="-2"/>
        </w:rPr>
        <w:t>тыс</w:t>
      </w:r>
      <w:proofErr w:type="spellEnd"/>
      <w:r w:rsidRPr="004A5A78">
        <w:rPr>
          <w:spacing w:val="-2"/>
        </w:rPr>
        <w:t xml:space="preserve"> у.е. Норма прибыли скорректированная с учётом инфляции составляет 18%. Предположим, что уровень инфляции в данном году составит 7%. Будет ли выгодным вложение денег, если номинальная ставка процента равна 24%?</w:t>
      </w:r>
    </w:p>
    <w:p w:rsidR="006B11A7" w:rsidRPr="004A5A78" w:rsidRDefault="006B11A7" w:rsidP="004A5A78">
      <w:pPr>
        <w:ind w:firstLine="709"/>
        <w:jc w:val="both"/>
        <w:rPr>
          <w:spacing w:val="-2"/>
        </w:rPr>
      </w:pPr>
      <w:r w:rsidRPr="004A5A78">
        <w:rPr>
          <w:b/>
          <w:i/>
          <w:spacing w:val="-2"/>
        </w:rPr>
        <w:t>Задача 4.</w:t>
      </w:r>
      <w:r w:rsidRPr="004A5A78">
        <w:rPr>
          <w:spacing w:val="-2"/>
        </w:rPr>
        <w:t xml:space="preserve"> Фирма собирается приобрести машину за 9 </w:t>
      </w:r>
      <w:proofErr w:type="spellStart"/>
      <w:r w:rsidRPr="004A5A78">
        <w:rPr>
          <w:spacing w:val="-2"/>
        </w:rPr>
        <w:t>тыс.у.е</w:t>
      </w:r>
      <w:proofErr w:type="spellEnd"/>
      <w:r w:rsidRPr="004A5A78">
        <w:rPr>
          <w:spacing w:val="-2"/>
        </w:rPr>
        <w:t xml:space="preserve">. Ожидается, что она прослужит пять лет и будет ежегодно приносить доход 2 </w:t>
      </w:r>
      <w:proofErr w:type="spellStart"/>
      <w:r w:rsidRPr="004A5A78">
        <w:rPr>
          <w:spacing w:val="-2"/>
        </w:rPr>
        <w:t>тыс.у.е</w:t>
      </w:r>
      <w:proofErr w:type="spellEnd"/>
      <w:r w:rsidRPr="004A5A78">
        <w:rPr>
          <w:spacing w:val="-2"/>
        </w:rPr>
        <w:t>. Целесообразно ли осуществлять эту покупку, если ставка процента составляет 7%?</w:t>
      </w:r>
    </w:p>
    <w:p w:rsidR="006B11A7" w:rsidRPr="004A5A78" w:rsidRDefault="006B11A7" w:rsidP="004A5A78">
      <w:pPr>
        <w:ind w:firstLine="709"/>
        <w:jc w:val="both"/>
        <w:rPr>
          <w:spacing w:val="-2"/>
        </w:rPr>
      </w:pPr>
      <w:r w:rsidRPr="004A5A78">
        <w:rPr>
          <w:b/>
          <w:i/>
          <w:spacing w:val="-2"/>
        </w:rPr>
        <w:t>Задача 5</w:t>
      </w:r>
      <w:r w:rsidRPr="004A5A78">
        <w:rPr>
          <w:spacing w:val="-2"/>
        </w:rPr>
        <w:t xml:space="preserve"> Инвестиционный проект предполагает получение дохода в размере 1000 долл. в течение трех лет, начиная со следующего после осуществления. Ставка ссудного процента равна 10%. Определите экономически целесообразный размер инвестиций для данного проекта.</w:t>
      </w:r>
    </w:p>
    <w:p w:rsidR="006B11A7" w:rsidRPr="004A5A78" w:rsidRDefault="006B11A7" w:rsidP="004A5A78">
      <w:pPr>
        <w:ind w:firstLine="709"/>
        <w:jc w:val="both"/>
        <w:outlineLvl w:val="0"/>
        <w:rPr>
          <w:spacing w:val="-2"/>
        </w:rPr>
      </w:pPr>
      <w:r w:rsidRPr="004A5A78">
        <w:rPr>
          <w:b/>
          <w:i/>
          <w:spacing w:val="-2"/>
        </w:rPr>
        <w:t>Задача 6.</w:t>
      </w:r>
      <w:r w:rsidRPr="004A5A78">
        <w:rPr>
          <w:spacing w:val="-2"/>
        </w:rPr>
        <w:t xml:space="preserve"> Фирма выпускает и продает один вид продукции. Объем производства фирмы составляет 1500 ед. продукции в год, цена единицы – 200 </w:t>
      </w:r>
      <w:proofErr w:type="spellStart"/>
      <w:r w:rsidRPr="004A5A78">
        <w:rPr>
          <w:spacing w:val="-2"/>
        </w:rPr>
        <w:t>ден</w:t>
      </w:r>
      <w:proofErr w:type="spellEnd"/>
      <w:r w:rsidRPr="004A5A78">
        <w:rPr>
          <w:spacing w:val="-2"/>
        </w:rPr>
        <w:t xml:space="preserve">. ед., переменные издержки на 1 ед. изделия – 160 </w:t>
      </w:r>
      <w:proofErr w:type="spellStart"/>
      <w:r w:rsidRPr="004A5A78">
        <w:rPr>
          <w:spacing w:val="-2"/>
        </w:rPr>
        <w:t>ден</w:t>
      </w:r>
      <w:proofErr w:type="spellEnd"/>
      <w:r w:rsidRPr="004A5A78">
        <w:rPr>
          <w:spacing w:val="-2"/>
        </w:rPr>
        <w:t xml:space="preserve">. ед., постоянные издержки составляют 100 тыс. </w:t>
      </w:r>
      <w:proofErr w:type="spellStart"/>
      <w:r w:rsidRPr="004A5A78">
        <w:rPr>
          <w:spacing w:val="-2"/>
        </w:rPr>
        <w:t>ден</w:t>
      </w:r>
      <w:proofErr w:type="spellEnd"/>
      <w:r w:rsidRPr="004A5A78">
        <w:rPr>
          <w:spacing w:val="-2"/>
        </w:rPr>
        <w:t>. ед. Найдите точку безубыточности, постройте график безубыточности. Сделайте выводы о финансовом положении предприятия.</w:t>
      </w:r>
    </w:p>
    <w:p w:rsidR="006B11A7" w:rsidRPr="004A5A78" w:rsidRDefault="006B11A7" w:rsidP="004A5A78">
      <w:pPr>
        <w:ind w:firstLine="709"/>
        <w:jc w:val="both"/>
        <w:rPr>
          <w:spacing w:val="-2"/>
        </w:rPr>
      </w:pPr>
      <w:r w:rsidRPr="004A5A78">
        <w:rPr>
          <w:b/>
          <w:i/>
          <w:spacing w:val="-2"/>
        </w:rPr>
        <w:t>Задача 7.</w:t>
      </w:r>
      <w:r w:rsidRPr="004A5A78">
        <w:rPr>
          <w:spacing w:val="-2"/>
        </w:rPr>
        <w:t xml:space="preserve"> Предположим, что величина инвестиций равна 20000у.е. Ожидается, что инвестиции принесут прибыль в размере 15%. Будет ли выгодно инвестировать при условии, что ставка ссудного процента равна 20%.</w:t>
      </w:r>
    </w:p>
    <w:p w:rsidR="006B11A7" w:rsidRPr="004A5A78" w:rsidRDefault="006B11A7" w:rsidP="004A5A78">
      <w:pPr>
        <w:ind w:firstLine="709"/>
        <w:jc w:val="both"/>
        <w:rPr>
          <w:spacing w:val="-2"/>
        </w:rPr>
      </w:pPr>
      <w:r w:rsidRPr="004A5A78">
        <w:rPr>
          <w:b/>
          <w:i/>
          <w:spacing w:val="-2"/>
        </w:rPr>
        <w:t>Задача 8.</w:t>
      </w:r>
      <w:r w:rsidRPr="004A5A78">
        <w:rPr>
          <w:spacing w:val="-2"/>
        </w:rPr>
        <w:t xml:space="preserve"> Определите, выгодно ли приобретать оборудование по цене 140 тыс. </w:t>
      </w:r>
      <w:proofErr w:type="spellStart"/>
      <w:r w:rsidRPr="004A5A78">
        <w:rPr>
          <w:spacing w:val="-2"/>
        </w:rPr>
        <w:t>ден</w:t>
      </w:r>
      <w:proofErr w:type="spellEnd"/>
      <w:r w:rsidRPr="004A5A78">
        <w:rPr>
          <w:spacing w:val="-2"/>
        </w:rPr>
        <w:t xml:space="preserve">. ед., если от эксплуатации в течение пяти лет ожидаются следующие чистые годовые доходы: 1-ый год -50 тыс. </w:t>
      </w:r>
      <w:proofErr w:type="spellStart"/>
      <w:r w:rsidRPr="004A5A78">
        <w:rPr>
          <w:spacing w:val="-2"/>
        </w:rPr>
        <w:t>ден</w:t>
      </w:r>
      <w:proofErr w:type="spellEnd"/>
      <w:r w:rsidRPr="004A5A78">
        <w:rPr>
          <w:spacing w:val="-2"/>
        </w:rPr>
        <w:t xml:space="preserve">. </w:t>
      </w:r>
      <w:proofErr w:type="spellStart"/>
      <w:r w:rsidRPr="004A5A78">
        <w:rPr>
          <w:spacing w:val="-2"/>
        </w:rPr>
        <w:t>ед</w:t>
      </w:r>
      <w:proofErr w:type="spellEnd"/>
      <w:r w:rsidRPr="004A5A78">
        <w:rPr>
          <w:spacing w:val="-2"/>
        </w:rPr>
        <w:t xml:space="preserve">, 2-ой год-40 тыс. </w:t>
      </w:r>
      <w:proofErr w:type="spellStart"/>
      <w:r w:rsidRPr="004A5A78">
        <w:rPr>
          <w:spacing w:val="-2"/>
        </w:rPr>
        <w:t>ден</w:t>
      </w:r>
      <w:proofErr w:type="spellEnd"/>
      <w:r w:rsidRPr="004A5A78">
        <w:rPr>
          <w:spacing w:val="-2"/>
        </w:rPr>
        <w:t>. ед., З-</w:t>
      </w:r>
      <w:proofErr w:type="spellStart"/>
      <w:r w:rsidRPr="004A5A78">
        <w:rPr>
          <w:spacing w:val="-2"/>
        </w:rPr>
        <w:t>ий</w:t>
      </w:r>
      <w:proofErr w:type="spellEnd"/>
      <w:r w:rsidRPr="004A5A78">
        <w:rPr>
          <w:spacing w:val="-2"/>
        </w:rPr>
        <w:t xml:space="preserve"> - 40 тыс. </w:t>
      </w:r>
      <w:proofErr w:type="spellStart"/>
      <w:r w:rsidRPr="004A5A78">
        <w:rPr>
          <w:spacing w:val="-2"/>
        </w:rPr>
        <w:t>ден</w:t>
      </w:r>
      <w:proofErr w:type="spellEnd"/>
      <w:r w:rsidRPr="004A5A78">
        <w:rPr>
          <w:spacing w:val="-2"/>
        </w:rPr>
        <w:t xml:space="preserve">. ед., 4-ый - 30 тыс. </w:t>
      </w:r>
      <w:proofErr w:type="spellStart"/>
      <w:r w:rsidRPr="004A5A78">
        <w:rPr>
          <w:spacing w:val="-2"/>
        </w:rPr>
        <w:t>ден</w:t>
      </w:r>
      <w:proofErr w:type="spellEnd"/>
      <w:r w:rsidRPr="004A5A78">
        <w:rPr>
          <w:spacing w:val="-2"/>
        </w:rPr>
        <w:t xml:space="preserve">. ед., 5-ый - 30 тыс. </w:t>
      </w:r>
      <w:proofErr w:type="spellStart"/>
      <w:r w:rsidRPr="004A5A78">
        <w:rPr>
          <w:spacing w:val="-2"/>
        </w:rPr>
        <w:t>ден</w:t>
      </w:r>
      <w:proofErr w:type="spellEnd"/>
      <w:r w:rsidRPr="004A5A78">
        <w:rPr>
          <w:spacing w:val="-2"/>
        </w:rPr>
        <w:t>. ед. Ставка ссудного процента составляет 11%.</w:t>
      </w:r>
    </w:p>
    <w:p w:rsidR="006B11A7" w:rsidRPr="004A5A78" w:rsidRDefault="006B11A7" w:rsidP="004A5A78">
      <w:pPr>
        <w:ind w:firstLine="709"/>
        <w:jc w:val="both"/>
        <w:rPr>
          <w:spacing w:val="-2"/>
        </w:rPr>
      </w:pPr>
      <w:r w:rsidRPr="004A5A78">
        <w:rPr>
          <w:b/>
          <w:i/>
          <w:spacing w:val="-2"/>
        </w:rPr>
        <w:t>Задача 9.</w:t>
      </w:r>
      <w:r w:rsidRPr="004A5A78">
        <w:rPr>
          <w:spacing w:val="-2"/>
        </w:rPr>
        <w:t xml:space="preserve"> Фирма реализует свою продукцию по цене равной 1500 у.е. за единицу при постоянных издержках 150 000у.е. в год. Валовые переменные издержки 200 000 у.е. при годовом объеме продаж 4000 ед. При каком объеме продаж фирма достигает точки безубыточности? Ответ проиллюстрируйте расчетом и графиком. Сделайте выводы о финансовом положении предприятия.</w:t>
      </w:r>
    </w:p>
    <w:p w:rsidR="006B11A7" w:rsidRDefault="006B11A7" w:rsidP="0001303E">
      <w:pPr>
        <w:jc w:val="both"/>
      </w:pPr>
      <w:r>
        <w:rPr>
          <w:i/>
        </w:rPr>
        <w:t>Данные задачи нужно подготовить в письменной форме.</w:t>
      </w:r>
    </w:p>
    <w:p w:rsidR="006B11A7" w:rsidRDefault="006B11A7" w:rsidP="0001303E">
      <w:pPr>
        <w:jc w:val="both"/>
        <w:rPr>
          <w:b/>
        </w:rPr>
      </w:pPr>
    </w:p>
    <w:p w:rsidR="006B11A7" w:rsidRDefault="006B11A7" w:rsidP="0001303E">
      <w:pPr>
        <w:jc w:val="both"/>
        <w:rPr>
          <w:b/>
        </w:rPr>
      </w:pPr>
    </w:p>
    <w:p w:rsidR="006B11A7" w:rsidRDefault="006B11A7" w:rsidP="0001303E">
      <w:pPr>
        <w:jc w:val="both"/>
        <w:rPr>
          <w:b/>
        </w:rPr>
      </w:pPr>
    </w:p>
    <w:p w:rsidR="006B11A7" w:rsidRDefault="006B11A7" w:rsidP="0001303E">
      <w:pPr>
        <w:jc w:val="both"/>
        <w:rPr>
          <w:b/>
        </w:rPr>
      </w:pPr>
    </w:p>
    <w:p w:rsidR="006B11A7" w:rsidRPr="00314233" w:rsidRDefault="006B11A7" w:rsidP="0001303E">
      <w:pPr>
        <w:jc w:val="both"/>
        <w:rPr>
          <w:b/>
          <w:bCs/>
        </w:rPr>
      </w:pPr>
      <w:r w:rsidRPr="00314233">
        <w:rPr>
          <w:b/>
          <w:bCs/>
        </w:rPr>
        <w:t xml:space="preserve">Тема 5. </w:t>
      </w:r>
      <w:r w:rsidRPr="00314233">
        <w:rPr>
          <w:b/>
          <w:spacing w:val="-4"/>
        </w:rPr>
        <w:t xml:space="preserve">Международное предпринимательство и практика </w:t>
      </w:r>
      <w:r w:rsidRPr="00314233">
        <w:rPr>
          <w:b/>
          <w:bCs/>
          <w:spacing w:val="-4"/>
        </w:rPr>
        <w:t>выхода на внешние рынки</w:t>
      </w:r>
    </w:p>
    <w:p w:rsidR="006B11A7" w:rsidRDefault="006B11A7" w:rsidP="0001303E">
      <w:pPr>
        <w:ind w:firstLine="708"/>
        <w:jc w:val="both"/>
        <w:rPr>
          <w:bCs/>
          <w:i/>
        </w:rPr>
      </w:pPr>
      <w:r w:rsidRPr="00ED3E68">
        <w:rPr>
          <w:bCs/>
          <w:i/>
        </w:rPr>
        <w:t>Вопросы к занятию</w:t>
      </w:r>
    </w:p>
    <w:p w:rsidR="006B11A7" w:rsidRDefault="006B11A7" w:rsidP="0004573D">
      <w:pPr>
        <w:pStyle w:val="a4"/>
        <w:numPr>
          <w:ilvl w:val="0"/>
          <w:numId w:val="20"/>
        </w:numPr>
        <w:jc w:val="both"/>
      </w:pPr>
      <w:r w:rsidRPr="00023B69">
        <w:t xml:space="preserve">Современный этап развития международного бизнеса. </w:t>
      </w:r>
    </w:p>
    <w:p w:rsidR="006B11A7" w:rsidRDefault="006B11A7" w:rsidP="0004573D">
      <w:pPr>
        <w:pStyle w:val="a4"/>
        <w:numPr>
          <w:ilvl w:val="0"/>
          <w:numId w:val="20"/>
        </w:numPr>
        <w:jc w:val="both"/>
      </w:pPr>
      <w:r w:rsidRPr="00023B69">
        <w:t xml:space="preserve"> Глобализация  международного бизнеса. </w:t>
      </w:r>
    </w:p>
    <w:p w:rsidR="006B11A7" w:rsidRDefault="006B11A7" w:rsidP="0004573D">
      <w:pPr>
        <w:pStyle w:val="a4"/>
        <w:numPr>
          <w:ilvl w:val="0"/>
          <w:numId w:val="20"/>
        </w:numPr>
        <w:jc w:val="both"/>
      </w:pPr>
      <w:r w:rsidRPr="00023B69">
        <w:t xml:space="preserve">Этапы и порядок выхода на внешние рынки. </w:t>
      </w:r>
    </w:p>
    <w:p w:rsidR="006B11A7" w:rsidRDefault="006B11A7" w:rsidP="0004573D">
      <w:pPr>
        <w:pStyle w:val="a4"/>
        <w:numPr>
          <w:ilvl w:val="0"/>
          <w:numId w:val="20"/>
        </w:numPr>
        <w:jc w:val="both"/>
      </w:pPr>
      <w:r w:rsidRPr="00023B69">
        <w:t>Л</w:t>
      </w:r>
      <w:r w:rsidRPr="00314233">
        <w:rPr>
          <w:bCs/>
        </w:rPr>
        <w:t>огистика и продвижение (закупка) товара на иностранных рынках</w:t>
      </w:r>
    </w:p>
    <w:p w:rsidR="006B11A7" w:rsidRPr="00E81C59" w:rsidRDefault="006B11A7" w:rsidP="0001303E">
      <w:pPr>
        <w:pStyle w:val="a9"/>
        <w:rPr>
          <w:b/>
          <w:sz w:val="16"/>
          <w:szCs w:val="16"/>
        </w:rPr>
      </w:pPr>
    </w:p>
    <w:p w:rsidR="006B11A7" w:rsidRPr="00110F35" w:rsidRDefault="006B11A7" w:rsidP="00777C61">
      <w:pPr>
        <w:ind w:firstLine="708"/>
        <w:jc w:val="both"/>
      </w:pPr>
      <w:r w:rsidRPr="00110F35">
        <w:rPr>
          <w:i/>
        </w:rPr>
        <w:t>Подготовка и защита информационного проекта (презентации)</w:t>
      </w:r>
      <w:r w:rsidRPr="00110F35">
        <w:t xml:space="preserve">: представить в форме презентации материалы, связанные с </w:t>
      </w:r>
      <w:r w:rsidRPr="00110F35">
        <w:rPr>
          <w:bCs/>
        </w:rPr>
        <w:t xml:space="preserve">выходом на внешние рынки </w:t>
      </w:r>
      <w:r w:rsidRPr="00110F35">
        <w:rPr>
          <w:spacing w:val="-4"/>
        </w:rPr>
        <w:t>предлагаемой Вами предпринимательской идеи</w:t>
      </w:r>
      <w:r>
        <w:rPr>
          <w:spacing w:val="-4"/>
        </w:rPr>
        <w:t xml:space="preserve"> (бизнеса)</w:t>
      </w:r>
      <w:r w:rsidRPr="00110F35">
        <w:rPr>
          <w:spacing w:val="-4"/>
        </w:rPr>
        <w:t>.</w:t>
      </w:r>
    </w:p>
    <w:p w:rsidR="006B11A7" w:rsidRPr="00CD3615" w:rsidRDefault="006B11A7" w:rsidP="0001303E">
      <w:pPr>
        <w:ind w:firstLine="708"/>
        <w:jc w:val="both"/>
        <w:rPr>
          <w:color w:val="000000"/>
        </w:rPr>
      </w:pPr>
    </w:p>
    <w:p w:rsidR="006B11A7" w:rsidRPr="00B30354" w:rsidRDefault="006B11A7" w:rsidP="009B1BE2">
      <w:pPr>
        <w:pStyle w:val="1"/>
        <w:spacing w:after="0" w:line="240" w:lineRule="auto"/>
        <w:ind w:left="0"/>
        <w:jc w:val="both"/>
        <w:rPr>
          <w:rFonts w:ascii="Times New Roman" w:hAnsi="Times New Roman"/>
          <w:b/>
          <w:color w:val="FF0000"/>
          <w:sz w:val="24"/>
          <w:szCs w:val="24"/>
        </w:rPr>
      </w:pPr>
      <w:r w:rsidRPr="00B30354">
        <w:rPr>
          <w:rFonts w:ascii="Times New Roman" w:hAnsi="Times New Roman"/>
          <w:b/>
          <w:sz w:val="24"/>
          <w:szCs w:val="24"/>
        </w:rPr>
        <w:t xml:space="preserve">Тема 6. </w:t>
      </w:r>
      <w:r w:rsidRPr="00B30354">
        <w:rPr>
          <w:rFonts w:ascii="Times New Roman" w:hAnsi="Times New Roman"/>
          <w:b/>
          <w:spacing w:val="-4"/>
          <w:sz w:val="24"/>
          <w:szCs w:val="24"/>
        </w:rPr>
        <w:t>Предпринимательский риск и деловая репутация</w:t>
      </w:r>
      <w:r w:rsidRPr="00176FE2">
        <w:rPr>
          <w:rFonts w:ascii="Times New Roman" w:hAnsi="Times New Roman"/>
          <w:color w:val="000000"/>
        </w:rPr>
        <w:t>( занятие включает практическую подготовку)</w:t>
      </w:r>
    </w:p>
    <w:p w:rsidR="006B11A7" w:rsidRDefault="006B11A7" w:rsidP="0001303E">
      <w:pPr>
        <w:ind w:firstLine="708"/>
        <w:jc w:val="both"/>
        <w:rPr>
          <w:i/>
        </w:rPr>
      </w:pPr>
      <w:r w:rsidRPr="007E03E8">
        <w:rPr>
          <w:i/>
        </w:rPr>
        <w:t>Вопросы к занятию</w:t>
      </w:r>
    </w:p>
    <w:p w:rsidR="006B11A7" w:rsidRDefault="006B11A7" w:rsidP="0004573D">
      <w:pPr>
        <w:pStyle w:val="a4"/>
        <w:numPr>
          <w:ilvl w:val="0"/>
          <w:numId w:val="21"/>
        </w:numPr>
        <w:shd w:val="clear" w:color="auto" w:fill="FFFFFF"/>
        <w:tabs>
          <w:tab w:val="left" w:pos="993"/>
        </w:tabs>
        <w:ind w:right="22"/>
        <w:jc w:val="both"/>
      </w:pPr>
      <w:r w:rsidRPr="00023B69">
        <w:t xml:space="preserve">Сущность </w:t>
      </w:r>
      <w:r>
        <w:t xml:space="preserve">и функции </w:t>
      </w:r>
      <w:r w:rsidRPr="00023B69">
        <w:t xml:space="preserve">предпринимательского риска. </w:t>
      </w:r>
    </w:p>
    <w:p w:rsidR="006B11A7" w:rsidRDefault="006B11A7" w:rsidP="0004573D">
      <w:pPr>
        <w:pStyle w:val="a4"/>
        <w:numPr>
          <w:ilvl w:val="0"/>
          <w:numId w:val="21"/>
        </w:numPr>
        <w:shd w:val="clear" w:color="auto" w:fill="FFFFFF"/>
        <w:tabs>
          <w:tab w:val="left" w:pos="993"/>
        </w:tabs>
        <w:ind w:right="22"/>
        <w:jc w:val="both"/>
      </w:pPr>
      <w:r w:rsidRPr="00023B69">
        <w:t xml:space="preserve">Факторы, влияющие на уровень предпринимательского риска.  </w:t>
      </w:r>
    </w:p>
    <w:p w:rsidR="006B11A7" w:rsidRDefault="006B11A7" w:rsidP="0004573D">
      <w:pPr>
        <w:pStyle w:val="a4"/>
        <w:numPr>
          <w:ilvl w:val="0"/>
          <w:numId w:val="21"/>
        </w:numPr>
        <w:shd w:val="clear" w:color="auto" w:fill="FFFFFF"/>
        <w:tabs>
          <w:tab w:val="left" w:pos="993"/>
        </w:tabs>
        <w:ind w:right="22"/>
        <w:jc w:val="both"/>
      </w:pPr>
      <w:r w:rsidRPr="00023B69">
        <w:t xml:space="preserve">Управление экономическими рисками. </w:t>
      </w:r>
    </w:p>
    <w:p w:rsidR="006B11A7" w:rsidRPr="00C7180C" w:rsidRDefault="006B11A7" w:rsidP="0004573D">
      <w:pPr>
        <w:pStyle w:val="a4"/>
        <w:numPr>
          <w:ilvl w:val="0"/>
          <w:numId w:val="21"/>
        </w:numPr>
        <w:shd w:val="clear" w:color="auto" w:fill="FFFFFF"/>
        <w:tabs>
          <w:tab w:val="left" w:pos="993"/>
        </w:tabs>
        <w:ind w:right="22"/>
        <w:jc w:val="both"/>
      </w:pPr>
      <w:r>
        <w:t>Венчурное и и</w:t>
      </w:r>
      <w:r w:rsidRPr="00C7180C">
        <w:rPr>
          <w:bCs/>
          <w:iCs/>
          <w:spacing w:val="-4"/>
        </w:rPr>
        <w:t xml:space="preserve">нновационное предпринимательство. </w:t>
      </w:r>
    </w:p>
    <w:p w:rsidR="006B11A7" w:rsidRPr="00C7180C" w:rsidRDefault="006B11A7" w:rsidP="0004573D">
      <w:pPr>
        <w:pStyle w:val="a4"/>
        <w:numPr>
          <w:ilvl w:val="0"/>
          <w:numId w:val="21"/>
        </w:numPr>
        <w:shd w:val="clear" w:color="auto" w:fill="FFFFFF"/>
        <w:tabs>
          <w:tab w:val="left" w:pos="993"/>
        </w:tabs>
        <w:ind w:right="22"/>
        <w:jc w:val="both"/>
      </w:pPr>
      <w:r w:rsidRPr="00C7180C">
        <w:rPr>
          <w:bCs/>
          <w:iCs/>
          <w:spacing w:val="-4"/>
        </w:rPr>
        <w:t xml:space="preserve">Нематериальные активы </w:t>
      </w:r>
      <w:r>
        <w:rPr>
          <w:bCs/>
          <w:iCs/>
          <w:spacing w:val="-4"/>
        </w:rPr>
        <w:t>и д</w:t>
      </w:r>
      <w:r w:rsidRPr="00C7180C">
        <w:rPr>
          <w:bCs/>
          <w:iCs/>
          <w:spacing w:val="-4"/>
        </w:rPr>
        <w:t>еловая репутация компании.</w:t>
      </w:r>
    </w:p>
    <w:p w:rsidR="006B11A7" w:rsidRDefault="006B11A7" w:rsidP="0004573D">
      <w:pPr>
        <w:pStyle w:val="a4"/>
        <w:numPr>
          <w:ilvl w:val="0"/>
          <w:numId w:val="21"/>
        </w:numPr>
        <w:shd w:val="clear" w:color="auto" w:fill="FFFFFF"/>
        <w:tabs>
          <w:tab w:val="left" w:pos="993"/>
        </w:tabs>
        <w:ind w:right="22"/>
        <w:jc w:val="both"/>
      </w:pPr>
      <w:r w:rsidRPr="00C7180C">
        <w:rPr>
          <w:bCs/>
          <w:iCs/>
          <w:spacing w:val="-4"/>
        </w:rPr>
        <w:t>Методы и инструменты повышения деловой репутации</w:t>
      </w:r>
      <w:r w:rsidRPr="00C06B3E">
        <w:t>.</w:t>
      </w:r>
    </w:p>
    <w:p w:rsidR="006B11A7" w:rsidRDefault="006B11A7" w:rsidP="0004573D">
      <w:pPr>
        <w:pStyle w:val="a4"/>
        <w:numPr>
          <w:ilvl w:val="0"/>
          <w:numId w:val="21"/>
        </w:numPr>
        <w:shd w:val="clear" w:color="auto" w:fill="FFFFFF"/>
        <w:tabs>
          <w:tab w:val="left" w:pos="993"/>
        </w:tabs>
        <w:ind w:right="22"/>
        <w:jc w:val="both"/>
      </w:pPr>
      <w:r>
        <w:rPr>
          <w:bCs/>
          <w:iCs/>
          <w:spacing w:val="-4"/>
        </w:rPr>
        <w:t>Э</w:t>
      </w:r>
      <w:r w:rsidRPr="00C7180C">
        <w:rPr>
          <w:bCs/>
          <w:iCs/>
          <w:spacing w:val="-4"/>
        </w:rPr>
        <w:t xml:space="preserve">тика в предпринимательской деятельности. </w:t>
      </w:r>
    </w:p>
    <w:p w:rsidR="006B11A7" w:rsidRPr="00B120A7" w:rsidRDefault="006B11A7" w:rsidP="0001303E">
      <w:pPr>
        <w:jc w:val="both"/>
        <w:rPr>
          <w:b/>
          <w:sz w:val="16"/>
          <w:szCs w:val="16"/>
        </w:rPr>
      </w:pPr>
    </w:p>
    <w:p w:rsidR="006B11A7" w:rsidRDefault="006B11A7" w:rsidP="0001303E">
      <w:pPr>
        <w:ind w:firstLine="567"/>
        <w:jc w:val="both"/>
        <w:rPr>
          <w:i/>
        </w:rPr>
      </w:pPr>
      <w:r w:rsidRPr="00671560">
        <w:rPr>
          <w:bCs/>
          <w:i/>
        </w:rPr>
        <w:t>З</w:t>
      </w:r>
      <w:r w:rsidRPr="00671560">
        <w:rPr>
          <w:i/>
        </w:rPr>
        <w:t>адание для практической подготовки:</w:t>
      </w:r>
    </w:p>
    <w:p w:rsidR="006B11A7" w:rsidRDefault="006B11A7" w:rsidP="00FE753C">
      <w:pPr>
        <w:ind w:firstLine="708"/>
        <w:jc w:val="both"/>
      </w:pPr>
      <w:r w:rsidRPr="001D3ABC">
        <w:t xml:space="preserve">Изучить </w:t>
      </w:r>
      <w:r w:rsidRPr="00766FFB">
        <w:t>норм</w:t>
      </w:r>
      <w:r>
        <w:t>ы</w:t>
      </w:r>
      <w:r w:rsidRPr="00766FFB">
        <w:t xml:space="preserve"> поведения предпринимателя, о  требованиях, предъявляемых культурным обществом к его стилю работы, характеру общения с людьми, социальному облику</w:t>
      </w:r>
      <w:r w:rsidRPr="001D3ABC">
        <w:t xml:space="preserve">. </w:t>
      </w:r>
      <w:r>
        <w:t>Обосновать ф</w:t>
      </w:r>
      <w:r>
        <w:rPr>
          <w:b/>
          <w:bCs/>
          <w:i/>
          <w:iCs/>
        </w:rPr>
        <w:t>акторы, которые будут форми</w:t>
      </w:r>
      <w:r w:rsidRPr="009123D1">
        <w:rPr>
          <w:b/>
          <w:bCs/>
          <w:i/>
          <w:iCs/>
        </w:rPr>
        <w:t>ров</w:t>
      </w:r>
      <w:r>
        <w:rPr>
          <w:b/>
          <w:bCs/>
          <w:i/>
          <w:iCs/>
        </w:rPr>
        <w:t>ать</w:t>
      </w:r>
      <w:r w:rsidRPr="009123D1">
        <w:rPr>
          <w:b/>
          <w:bCs/>
          <w:i/>
          <w:iCs/>
        </w:rPr>
        <w:t xml:space="preserve"> положительн</w:t>
      </w:r>
      <w:r>
        <w:rPr>
          <w:b/>
          <w:bCs/>
          <w:i/>
          <w:iCs/>
        </w:rPr>
        <w:t xml:space="preserve">ую </w:t>
      </w:r>
      <w:r w:rsidRPr="009123D1">
        <w:rPr>
          <w:b/>
          <w:bCs/>
          <w:i/>
          <w:iCs/>
        </w:rPr>
        <w:t xml:space="preserve"> репутаци</w:t>
      </w:r>
      <w:r>
        <w:rPr>
          <w:b/>
          <w:bCs/>
          <w:i/>
          <w:iCs/>
        </w:rPr>
        <w:t xml:space="preserve">ю </w:t>
      </w:r>
      <w:r w:rsidRPr="00110F35">
        <w:rPr>
          <w:spacing w:val="-4"/>
        </w:rPr>
        <w:t xml:space="preserve">предлагаемой Вами предпринимательской </w:t>
      </w:r>
      <w:proofErr w:type="spellStart"/>
      <w:r>
        <w:rPr>
          <w:spacing w:val="-4"/>
        </w:rPr>
        <w:t>организации</w:t>
      </w:r>
      <w:r w:rsidRPr="00110F35">
        <w:rPr>
          <w:spacing w:val="-4"/>
        </w:rPr>
        <w:t>.</w:t>
      </w:r>
      <w:r>
        <w:t>Подготовить</w:t>
      </w:r>
      <w:proofErr w:type="spellEnd"/>
      <w:r>
        <w:t xml:space="preserve"> визитную карточку для </w:t>
      </w:r>
      <w:r w:rsidRPr="00110F35">
        <w:rPr>
          <w:spacing w:val="-4"/>
        </w:rPr>
        <w:t>предлагаемой Вами предпринимательской идеи</w:t>
      </w:r>
      <w:r>
        <w:rPr>
          <w:spacing w:val="-4"/>
        </w:rPr>
        <w:t xml:space="preserve"> (бизнеса)</w:t>
      </w:r>
      <w:r w:rsidRPr="00110F35">
        <w:rPr>
          <w:spacing w:val="-4"/>
        </w:rPr>
        <w:t>.</w:t>
      </w:r>
    </w:p>
    <w:p w:rsidR="006B11A7" w:rsidRPr="00110F35" w:rsidRDefault="006B11A7" w:rsidP="002A45E3">
      <w:pPr>
        <w:ind w:firstLine="708"/>
        <w:jc w:val="both"/>
      </w:pPr>
      <w:r>
        <w:t xml:space="preserve">Оценить уровень риска </w:t>
      </w:r>
      <w:r w:rsidRPr="00110F35">
        <w:rPr>
          <w:spacing w:val="-4"/>
        </w:rPr>
        <w:t>предлагаемой Вами предпринимательской идеи</w:t>
      </w:r>
      <w:r>
        <w:rPr>
          <w:spacing w:val="-4"/>
        </w:rPr>
        <w:t xml:space="preserve"> (бизнеса)</w:t>
      </w:r>
      <w:r w:rsidRPr="00110F35">
        <w:rPr>
          <w:spacing w:val="-4"/>
        </w:rPr>
        <w:t>.</w:t>
      </w:r>
    </w:p>
    <w:p w:rsidR="006B11A7" w:rsidRPr="003A7EF5" w:rsidRDefault="006B11A7" w:rsidP="007C22C2">
      <w:pPr>
        <w:ind w:firstLine="708"/>
        <w:jc w:val="both"/>
        <w:rPr>
          <w:sz w:val="16"/>
          <w:szCs w:val="16"/>
        </w:rPr>
      </w:pPr>
    </w:p>
    <w:p w:rsidR="006B11A7" w:rsidRDefault="006B11A7" w:rsidP="007C22C2">
      <w:pPr>
        <w:ind w:firstLine="708"/>
        <w:jc w:val="both"/>
        <w:rPr>
          <w:spacing w:val="-4"/>
        </w:rPr>
      </w:pPr>
      <w:r>
        <w:t xml:space="preserve">Таблица 1 – Оценка уровня риска </w:t>
      </w:r>
      <w:r w:rsidRPr="00110F35">
        <w:rPr>
          <w:spacing w:val="-4"/>
        </w:rPr>
        <w:t>предлагаемой предпринимательской идеи</w:t>
      </w:r>
      <w:r>
        <w:rPr>
          <w:spacing w:val="-4"/>
        </w:rPr>
        <w:t xml:space="preserve"> (бизнеса)</w:t>
      </w:r>
    </w:p>
    <w:p w:rsidR="006B11A7" w:rsidRPr="003A7EF5" w:rsidRDefault="006B11A7" w:rsidP="007C22C2">
      <w:pPr>
        <w:ind w:firstLine="708"/>
        <w:jc w:val="both"/>
        <w:rPr>
          <w:sz w:val="16"/>
          <w:szCs w:val="16"/>
        </w:rPr>
      </w:pP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29"/>
        <w:gridCol w:w="992"/>
        <w:gridCol w:w="1134"/>
        <w:gridCol w:w="993"/>
      </w:tblGrid>
      <w:tr w:rsidR="006B11A7" w:rsidRPr="00473530" w:rsidTr="00DA2899">
        <w:tc>
          <w:tcPr>
            <w:tcW w:w="6629" w:type="dxa"/>
            <w:vAlign w:val="center"/>
          </w:tcPr>
          <w:p w:rsidR="006B11A7" w:rsidRPr="00DA2899" w:rsidRDefault="006B11A7" w:rsidP="00DA2899">
            <w:pPr>
              <w:ind w:left="-57" w:right="-57"/>
              <w:jc w:val="center"/>
              <w:rPr>
                <w:snapToGrid w:val="0"/>
                <w:spacing w:val="-4"/>
              </w:rPr>
            </w:pPr>
            <w:r w:rsidRPr="00DA2899">
              <w:rPr>
                <w:spacing w:val="-4"/>
              </w:rPr>
              <w:t>Факторы риска, влияющие на уровень прибыли</w:t>
            </w:r>
          </w:p>
        </w:tc>
        <w:tc>
          <w:tcPr>
            <w:tcW w:w="992" w:type="dxa"/>
            <w:vAlign w:val="center"/>
          </w:tcPr>
          <w:p w:rsidR="006B11A7" w:rsidRPr="00DA2899" w:rsidRDefault="006B11A7" w:rsidP="00DA2899">
            <w:pPr>
              <w:ind w:left="-57" w:right="-57"/>
              <w:jc w:val="center"/>
              <w:rPr>
                <w:spacing w:val="-6"/>
              </w:rPr>
            </w:pPr>
            <w:r w:rsidRPr="00DA2899">
              <w:rPr>
                <w:spacing w:val="-6"/>
                <w:sz w:val="22"/>
                <w:szCs w:val="22"/>
              </w:rPr>
              <w:t>Вес фактора</w:t>
            </w:r>
          </w:p>
        </w:tc>
        <w:tc>
          <w:tcPr>
            <w:tcW w:w="1134" w:type="dxa"/>
            <w:vAlign w:val="center"/>
          </w:tcPr>
          <w:p w:rsidR="006B11A7" w:rsidRPr="00DA2899" w:rsidRDefault="006B11A7" w:rsidP="00DA2899">
            <w:pPr>
              <w:ind w:left="-57" w:right="-57"/>
              <w:jc w:val="center"/>
              <w:rPr>
                <w:spacing w:val="-6"/>
              </w:rPr>
            </w:pPr>
            <w:r w:rsidRPr="00DA2899">
              <w:rPr>
                <w:spacing w:val="-6"/>
                <w:sz w:val="22"/>
                <w:szCs w:val="22"/>
              </w:rPr>
              <w:t>Экспертная оценка</w:t>
            </w:r>
          </w:p>
        </w:tc>
        <w:tc>
          <w:tcPr>
            <w:tcW w:w="993" w:type="dxa"/>
            <w:vAlign w:val="center"/>
          </w:tcPr>
          <w:p w:rsidR="006B11A7" w:rsidRPr="00DA2899" w:rsidRDefault="006B11A7" w:rsidP="00DA2899">
            <w:pPr>
              <w:ind w:left="-57" w:right="-57"/>
              <w:jc w:val="center"/>
              <w:rPr>
                <w:spacing w:val="-6"/>
              </w:rPr>
            </w:pPr>
            <w:r w:rsidRPr="00DA2899">
              <w:rPr>
                <w:spacing w:val="-6"/>
                <w:sz w:val="22"/>
                <w:szCs w:val="22"/>
              </w:rPr>
              <w:t>Уровень риска</w:t>
            </w:r>
          </w:p>
        </w:tc>
      </w:tr>
      <w:tr w:rsidR="006B11A7" w:rsidTr="00DA2899">
        <w:tc>
          <w:tcPr>
            <w:tcW w:w="6629" w:type="dxa"/>
          </w:tcPr>
          <w:p w:rsidR="006B11A7" w:rsidRPr="00DA2899" w:rsidRDefault="006B11A7" w:rsidP="00DA2899">
            <w:pPr>
              <w:ind w:left="-57" w:right="-57"/>
              <w:jc w:val="both"/>
              <w:rPr>
                <w:snapToGrid w:val="0"/>
                <w:spacing w:val="-4"/>
                <w:sz w:val="23"/>
                <w:szCs w:val="23"/>
              </w:rPr>
            </w:pPr>
            <w:r w:rsidRPr="00DA2899">
              <w:rPr>
                <w:snapToGrid w:val="0"/>
                <w:spacing w:val="-4"/>
                <w:sz w:val="23"/>
                <w:szCs w:val="23"/>
              </w:rPr>
              <w:t>1. Потери в результате низкой дисциплины поставок сырья</w:t>
            </w:r>
          </w:p>
        </w:tc>
        <w:tc>
          <w:tcPr>
            <w:tcW w:w="992" w:type="dxa"/>
            <w:vAlign w:val="center"/>
          </w:tcPr>
          <w:p w:rsidR="006B11A7" w:rsidRPr="00DA2899" w:rsidRDefault="006B11A7" w:rsidP="00DA2899">
            <w:pPr>
              <w:ind w:left="-57" w:right="-57"/>
              <w:jc w:val="center"/>
              <w:rPr>
                <w:color w:val="000000"/>
              </w:rPr>
            </w:pPr>
            <w:r w:rsidRPr="00DA2899">
              <w:rPr>
                <w:snapToGrid w:val="0"/>
                <w:color w:val="000000"/>
              </w:rPr>
              <w:t>0,05</w:t>
            </w:r>
          </w:p>
        </w:tc>
        <w:tc>
          <w:tcPr>
            <w:tcW w:w="1134" w:type="dxa"/>
          </w:tcPr>
          <w:p w:rsidR="006B11A7" w:rsidRPr="00DA2899" w:rsidRDefault="006B11A7" w:rsidP="00DA2899">
            <w:pPr>
              <w:ind w:left="-57" w:right="-57"/>
              <w:jc w:val="both"/>
              <w:rPr>
                <w:snapToGrid w:val="0"/>
              </w:rPr>
            </w:pPr>
          </w:p>
        </w:tc>
        <w:tc>
          <w:tcPr>
            <w:tcW w:w="993" w:type="dxa"/>
          </w:tcPr>
          <w:p w:rsidR="006B11A7" w:rsidRPr="00DA2899" w:rsidRDefault="006B11A7" w:rsidP="00DA2899">
            <w:pPr>
              <w:ind w:left="-57" w:right="-57"/>
              <w:jc w:val="both"/>
              <w:rPr>
                <w:snapToGrid w:val="0"/>
              </w:rPr>
            </w:pPr>
          </w:p>
        </w:tc>
      </w:tr>
      <w:tr w:rsidR="006B11A7" w:rsidTr="00DA2899">
        <w:tc>
          <w:tcPr>
            <w:tcW w:w="6629" w:type="dxa"/>
          </w:tcPr>
          <w:p w:rsidR="006B11A7" w:rsidRPr="00DA2899" w:rsidRDefault="006B11A7" w:rsidP="00DA2899">
            <w:pPr>
              <w:ind w:left="-57" w:right="-57"/>
              <w:jc w:val="both"/>
              <w:rPr>
                <w:snapToGrid w:val="0"/>
                <w:spacing w:val="-4"/>
                <w:sz w:val="23"/>
                <w:szCs w:val="23"/>
              </w:rPr>
            </w:pPr>
            <w:r w:rsidRPr="00DA2899">
              <w:rPr>
                <w:snapToGrid w:val="0"/>
                <w:spacing w:val="-4"/>
                <w:sz w:val="23"/>
                <w:szCs w:val="23"/>
              </w:rPr>
              <w:t>2. Уменьшение объемов производства из-за снижения производительности труда</w:t>
            </w:r>
          </w:p>
        </w:tc>
        <w:tc>
          <w:tcPr>
            <w:tcW w:w="992" w:type="dxa"/>
            <w:vAlign w:val="center"/>
          </w:tcPr>
          <w:p w:rsidR="006B11A7" w:rsidRPr="00DA2899" w:rsidRDefault="006B11A7" w:rsidP="00DA2899">
            <w:pPr>
              <w:ind w:left="-57" w:right="-57"/>
              <w:jc w:val="center"/>
              <w:rPr>
                <w:color w:val="000000"/>
              </w:rPr>
            </w:pPr>
            <w:r w:rsidRPr="00DA2899">
              <w:rPr>
                <w:snapToGrid w:val="0"/>
                <w:color w:val="000000"/>
              </w:rPr>
              <w:t>0,05</w:t>
            </w:r>
          </w:p>
        </w:tc>
        <w:tc>
          <w:tcPr>
            <w:tcW w:w="1134" w:type="dxa"/>
          </w:tcPr>
          <w:p w:rsidR="006B11A7" w:rsidRPr="00DA2899" w:rsidRDefault="006B11A7" w:rsidP="00DA2899">
            <w:pPr>
              <w:ind w:left="-57" w:right="-57"/>
              <w:jc w:val="both"/>
              <w:rPr>
                <w:snapToGrid w:val="0"/>
              </w:rPr>
            </w:pPr>
          </w:p>
        </w:tc>
        <w:tc>
          <w:tcPr>
            <w:tcW w:w="993" w:type="dxa"/>
          </w:tcPr>
          <w:p w:rsidR="006B11A7" w:rsidRPr="00DA2899" w:rsidRDefault="006B11A7" w:rsidP="00DA2899">
            <w:pPr>
              <w:ind w:left="-57" w:right="-57"/>
              <w:jc w:val="both"/>
              <w:rPr>
                <w:snapToGrid w:val="0"/>
              </w:rPr>
            </w:pPr>
          </w:p>
        </w:tc>
      </w:tr>
      <w:tr w:rsidR="006B11A7" w:rsidTr="00DA2899">
        <w:tc>
          <w:tcPr>
            <w:tcW w:w="6629" w:type="dxa"/>
          </w:tcPr>
          <w:p w:rsidR="006B11A7" w:rsidRPr="00DA2899" w:rsidRDefault="006B11A7" w:rsidP="00DA2899">
            <w:pPr>
              <w:ind w:left="-57" w:right="-57"/>
              <w:jc w:val="both"/>
              <w:rPr>
                <w:snapToGrid w:val="0"/>
                <w:spacing w:val="-4"/>
                <w:sz w:val="23"/>
                <w:szCs w:val="23"/>
              </w:rPr>
            </w:pPr>
            <w:r w:rsidRPr="00DA2899">
              <w:rPr>
                <w:snapToGrid w:val="0"/>
                <w:spacing w:val="-4"/>
                <w:sz w:val="23"/>
                <w:szCs w:val="23"/>
              </w:rPr>
              <w:t>3. Снижение объемов производства вследствие простоев оборудования и потерь рабочего времени</w:t>
            </w:r>
          </w:p>
        </w:tc>
        <w:tc>
          <w:tcPr>
            <w:tcW w:w="992" w:type="dxa"/>
            <w:vAlign w:val="center"/>
          </w:tcPr>
          <w:p w:rsidR="006B11A7" w:rsidRPr="00DA2899" w:rsidRDefault="006B11A7" w:rsidP="00DA2899">
            <w:pPr>
              <w:ind w:left="-57" w:right="-57"/>
              <w:jc w:val="center"/>
              <w:rPr>
                <w:color w:val="000000"/>
              </w:rPr>
            </w:pPr>
            <w:r w:rsidRPr="00DA2899">
              <w:rPr>
                <w:snapToGrid w:val="0"/>
                <w:color w:val="000000"/>
              </w:rPr>
              <w:t>0,1</w:t>
            </w:r>
          </w:p>
        </w:tc>
        <w:tc>
          <w:tcPr>
            <w:tcW w:w="1134" w:type="dxa"/>
          </w:tcPr>
          <w:p w:rsidR="006B11A7" w:rsidRPr="00DA2899" w:rsidRDefault="006B11A7" w:rsidP="00DA2899">
            <w:pPr>
              <w:ind w:left="-57" w:right="-57"/>
              <w:jc w:val="both"/>
              <w:rPr>
                <w:snapToGrid w:val="0"/>
              </w:rPr>
            </w:pPr>
          </w:p>
        </w:tc>
        <w:tc>
          <w:tcPr>
            <w:tcW w:w="993" w:type="dxa"/>
          </w:tcPr>
          <w:p w:rsidR="006B11A7" w:rsidRPr="00DA2899" w:rsidRDefault="006B11A7" w:rsidP="00DA2899">
            <w:pPr>
              <w:ind w:left="-57" w:right="-57"/>
              <w:jc w:val="both"/>
              <w:rPr>
                <w:snapToGrid w:val="0"/>
              </w:rPr>
            </w:pPr>
          </w:p>
        </w:tc>
      </w:tr>
      <w:tr w:rsidR="006B11A7" w:rsidTr="00DA2899">
        <w:tc>
          <w:tcPr>
            <w:tcW w:w="6629" w:type="dxa"/>
          </w:tcPr>
          <w:p w:rsidR="006B11A7" w:rsidRPr="00DA2899" w:rsidRDefault="006B11A7" w:rsidP="00DA2899">
            <w:pPr>
              <w:ind w:left="-57" w:right="-57"/>
              <w:jc w:val="both"/>
              <w:rPr>
                <w:snapToGrid w:val="0"/>
                <w:spacing w:val="-4"/>
                <w:sz w:val="23"/>
                <w:szCs w:val="23"/>
              </w:rPr>
            </w:pPr>
            <w:r w:rsidRPr="00DA2899">
              <w:rPr>
                <w:snapToGrid w:val="0"/>
                <w:spacing w:val="-4"/>
                <w:sz w:val="23"/>
                <w:szCs w:val="23"/>
              </w:rPr>
              <w:t>4. Перерасход сырья и материалов</w:t>
            </w:r>
          </w:p>
        </w:tc>
        <w:tc>
          <w:tcPr>
            <w:tcW w:w="992" w:type="dxa"/>
            <w:vAlign w:val="center"/>
          </w:tcPr>
          <w:p w:rsidR="006B11A7" w:rsidRPr="00DA2899" w:rsidRDefault="006B11A7" w:rsidP="00DA2899">
            <w:pPr>
              <w:ind w:left="-57" w:right="-57"/>
              <w:jc w:val="center"/>
              <w:rPr>
                <w:color w:val="000000"/>
              </w:rPr>
            </w:pPr>
            <w:r w:rsidRPr="00DA2899">
              <w:rPr>
                <w:snapToGrid w:val="0"/>
                <w:color w:val="000000"/>
              </w:rPr>
              <w:t>0,08</w:t>
            </w:r>
          </w:p>
        </w:tc>
        <w:tc>
          <w:tcPr>
            <w:tcW w:w="1134" w:type="dxa"/>
          </w:tcPr>
          <w:p w:rsidR="006B11A7" w:rsidRPr="00DA2899" w:rsidRDefault="006B11A7" w:rsidP="00DA2899">
            <w:pPr>
              <w:ind w:left="-57" w:right="-57"/>
              <w:jc w:val="both"/>
              <w:rPr>
                <w:snapToGrid w:val="0"/>
              </w:rPr>
            </w:pPr>
          </w:p>
        </w:tc>
        <w:tc>
          <w:tcPr>
            <w:tcW w:w="993" w:type="dxa"/>
          </w:tcPr>
          <w:p w:rsidR="006B11A7" w:rsidRPr="00DA2899" w:rsidRDefault="006B11A7" w:rsidP="00DA2899">
            <w:pPr>
              <w:ind w:left="-57" w:right="-57"/>
              <w:jc w:val="both"/>
              <w:rPr>
                <w:snapToGrid w:val="0"/>
              </w:rPr>
            </w:pPr>
          </w:p>
        </w:tc>
      </w:tr>
      <w:tr w:rsidR="006B11A7" w:rsidTr="00DA2899">
        <w:tc>
          <w:tcPr>
            <w:tcW w:w="6629" w:type="dxa"/>
          </w:tcPr>
          <w:p w:rsidR="006B11A7" w:rsidRPr="00DA2899" w:rsidRDefault="006B11A7" w:rsidP="00DA2899">
            <w:pPr>
              <w:ind w:left="-57" w:right="-57"/>
              <w:jc w:val="both"/>
              <w:rPr>
                <w:snapToGrid w:val="0"/>
                <w:spacing w:val="-4"/>
                <w:sz w:val="23"/>
                <w:szCs w:val="23"/>
              </w:rPr>
            </w:pPr>
            <w:r w:rsidRPr="00DA2899">
              <w:rPr>
                <w:snapToGrid w:val="0"/>
                <w:spacing w:val="-4"/>
                <w:sz w:val="23"/>
                <w:szCs w:val="23"/>
              </w:rPr>
              <w:t>5. Потери от снижения квалификации персонала</w:t>
            </w:r>
          </w:p>
        </w:tc>
        <w:tc>
          <w:tcPr>
            <w:tcW w:w="992" w:type="dxa"/>
            <w:vAlign w:val="center"/>
          </w:tcPr>
          <w:p w:rsidR="006B11A7" w:rsidRPr="00DA2899" w:rsidRDefault="006B11A7" w:rsidP="00DA2899">
            <w:pPr>
              <w:ind w:left="-57" w:right="-57"/>
              <w:jc w:val="center"/>
              <w:rPr>
                <w:color w:val="000000"/>
              </w:rPr>
            </w:pPr>
            <w:r w:rsidRPr="00DA2899">
              <w:rPr>
                <w:snapToGrid w:val="0"/>
                <w:color w:val="000000"/>
              </w:rPr>
              <w:t>0,07</w:t>
            </w:r>
          </w:p>
        </w:tc>
        <w:tc>
          <w:tcPr>
            <w:tcW w:w="1134" w:type="dxa"/>
          </w:tcPr>
          <w:p w:rsidR="006B11A7" w:rsidRPr="00DA2899" w:rsidRDefault="006B11A7" w:rsidP="00DA2899">
            <w:pPr>
              <w:ind w:left="-57" w:right="-57"/>
              <w:jc w:val="both"/>
              <w:rPr>
                <w:snapToGrid w:val="0"/>
              </w:rPr>
            </w:pPr>
          </w:p>
        </w:tc>
        <w:tc>
          <w:tcPr>
            <w:tcW w:w="993" w:type="dxa"/>
          </w:tcPr>
          <w:p w:rsidR="006B11A7" w:rsidRPr="00DA2899" w:rsidRDefault="006B11A7" w:rsidP="00DA2899">
            <w:pPr>
              <w:ind w:left="-57" w:right="-57"/>
              <w:jc w:val="both"/>
              <w:rPr>
                <w:snapToGrid w:val="0"/>
              </w:rPr>
            </w:pPr>
          </w:p>
        </w:tc>
      </w:tr>
      <w:tr w:rsidR="006B11A7" w:rsidTr="00DA2899">
        <w:tc>
          <w:tcPr>
            <w:tcW w:w="6629" w:type="dxa"/>
          </w:tcPr>
          <w:p w:rsidR="006B11A7" w:rsidRPr="00DA2899" w:rsidRDefault="006B11A7" w:rsidP="00DA2899">
            <w:pPr>
              <w:ind w:left="-57" w:right="-57"/>
              <w:jc w:val="both"/>
              <w:rPr>
                <w:snapToGrid w:val="0"/>
                <w:spacing w:val="-4"/>
                <w:sz w:val="23"/>
                <w:szCs w:val="23"/>
              </w:rPr>
            </w:pPr>
            <w:r w:rsidRPr="00DA2899">
              <w:rPr>
                <w:snapToGrid w:val="0"/>
                <w:spacing w:val="-4"/>
                <w:sz w:val="23"/>
                <w:szCs w:val="23"/>
              </w:rPr>
              <w:t>6. Снижение объемов производства и реализации продукции (услуг) вследствие недостаточных усилий по стимулированию сбыта</w:t>
            </w:r>
          </w:p>
        </w:tc>
        <w:tc>
          <w:tcPr>
            <w:tcW w:w="992" w:type="dxa"/>
            <w:vAlign w:val="center"/>
          </w:tcPr>
          <w:p w:rsidR="006B11A7" w:rsidRPr="00DA2899" w:rsidRDefault="006B11A7" w:rsidP="00DA2899">
            <w:pPr>
              <w:ind w:left="-57" w:right="-57"/>
              <w:jc w:val="center"/>
              <w:rPr>
                <w:color w:val="000000"/>
              </w:rPr>
            </w:pPr>
            <w:r w:rsidRPr="00DA2899">
              <w:rPr>
                <w:snapToGrid w:val="0"/>
                <w:color w:val="000000"/>
              </w:rPr>
              <w:t>0,15</w:t>
            </w:r>
          </w:p>
        </w:tc>
        <w:tc>
          <w:tcPr>
            <w:tcW w:w="1134" w:type="dxa"/>
          </w:tcPr>
          <w:p w:rsidR="006B11A7" w:rsidRPr="00DA2899" w:rsidRDefault="006B11A7" w:rsidP="00DA2899">
            <w:pPr>
              <w:ind w:left="-57" w:right="-57"/>
              <w:jc w:val="both"/>
              <w:rPr>
                <w:snapToGrid w:val="0"/>
              </w:rPr>
            </w:pPr>
          </w:p>
        </w:tc>
        <w:tc>
          <w:tcPr>
            <w:tcW w:w="993" w:type="dxa"/>
          </w:tcPr>
          <w:p w:rsidR="006B11A7" w:rsidRPr="00DA2899" w:rsidRDefault="006B11A7" w:rsidP="00DA2899">
            <w:pPr>
              <w:ind w:left="-57" w:right="-57"/>
              <w:jc w:val="both"/>
              <w:rPr>
                <w:snapToGrid w:val="0"/>
              </w:rPr>
            </w:pPr>
          </w:p>
        </w:tc>
      </w:tr>
      <w:tr w:rsidR="006B11A7" w:rsidTr="00DA2899">
        <w:tc>
          <w:tcPr>
            <w:tcW w:w="6629" w:type="dxa"/>
          </w:tcPr>
          <w:p w:rsidR="006B11A7" w:rsidRPr="00DA2899" w:rsidRDefault="006B11A7" w:rsidP="00DA2899">
            <w:pPr>
              <w:ind w:left="-57" w:right="-57"/>
              <w:jc w:val="both"/>
              <w:rPr>
                <w:snapToGrid w:val="0"/>
                <w:spacing w:val="-4"/>
                <w:sz w:val="23"/>
                <w:szCs w:val="23"/>
              </w:rPr>
            </w:pPr>
            <w:r w:rsidRPr="00DA2899">
              <w:rPr>
                <w:snapToGrid w:val="0"/>
                <w:spacing w:val="-4"/>
                <w:sz w:val="23"/>
                <w:szCs w:val="23"/>
              </w:rPr>
              <w:t>7. Потери в результате низкой дисциплины выполнения договоров и потерь ключевых контрагентов</w:t>
            </w:r>
          </w:p>
        </w:tc>
        <w:tc>
          <w:tcPr>
            <w:tcW w:w="992" w:type="dxa"/>
            <w:vAlign w:val="center"/>
          </w:tcPr>
          <w:p w:rsidR="006B11A7" w:rsidRPr="00DA2899" w:rsidRDefault="006B11A7" w:rsidP="00DA2899">
            <w:pPr>
              <w:ind w:left="-57" w:right="-57"/>
              <w:jc w:val="center"/>
              <w:rPr>
                <w:color w:val="000000"/>
              </w:rPr>
            </w:pPr>
            <w:r w:rsidRPr="00DA2899">
              <w:rPr>
                <w:snapToGrid w:val="0"/>
                <w:color w:val="000000"/>
              </w:rPr>
              <w:t>0,15</w:t>
            </w:r>
          </w:p>
        </w:tc>
        <w:tc>
          <w:tcPr>
            <w:tcW w:w="1134" w:type="dxa"/>
          </w:tcPr>
          <w:p w:rsidR="006B11A7" w:rsidRPr="00DA2899" w:rsidRDefault="006B11A7" w:rsidP="00DA2899">
            <w:pPr>
              <w:ind w:left="-57" w:right="-57"/>
              <w:jc w:val="both"/>
              <w:rPr>
                <w:snapToGrid w:val="0"/>
              </w:rPr>
            </w:pPr>
          </w:p>
        </w:tc>
        <w:tc>
          <w:tcPr>
            <w:tcW w:w="993" w:type="dxa"/>
          </w:tcPr>
          <w:p w:rsidR="006B11A7" w:rsidRPr="00DA2899" w:rsidRDefault="006B11A7" w:rsidP="00DA2899">
            <w:pPr>
              <w:ind w:left="-57" w:right="-57"/>
              <w:jc w:val="both"/>
              <w:rPr>
                <w:snapToGrid w:val="0"/>
              </w:rPr>
            </w:pPr>
          </w:p>
        </w:tc>
      </w:tr>
      <w:tr w:rsidR="006B11A7" w:rsidTr="00DA2899">
        <w:tc>
          <w:tcPr>
            <w:tcW w:w="6629" w:type="dxa"/>
          </w:tcPr>
          <w:p w:rsidR="006B11A7" w:rsidRPr="00DA2899" w:rsidRDefault="006B11A7" w:rsidP="00DA2899">
            <w:pPr>
              <w:ind w:left="-57" w:right="-57"/>
              <w:jc w:val="both"/>
              <w:rPr>
                <w:snapToGrid w:val="0"/>
                <w:spacing w:val="-4"/>
                <w:sz w:val="23"/>
                <w:szCs w:val="23"/>
              </w:rPr>
            </w:pPr>
            <w:r w:rsidRPr="00DA2899">
              <w:rPr>
                <w:snapToGrid w:val="0"/>
                <w:spacing w:val="-4"/>
                <w:sz w:val="23"/>
                <w:szCs w:val="23"/>
              </w:rPr>
              <w:t>8. Низкий спрос на товар (услуги)</w:t>
            </w:r>
          </w:p>
        </w:tc>
        <w:tc>
          <w:tcPr>
            <w:tcW w:w="992" w:type="dxa"/>
            <w:vAlign w:val="center"/>
          </w:tcPr>
          <w:p w:rsidR="006B11A7" w:rsidRPr="00DA2899" w:rsidRDefault="006B11A7" w:rsidP="00DA2899">
            <w:pPr>
              <w:ind w:left="-57" w:right="-57"/>
              <w:jc w:val="center"/>
              <w:rPr>
                <w:color w:val="000000"/>
              </w:rPr>
            </w:pPr>
            <w:r w:rsidRPr="00DA2899">
              <w:rPr>
                <w:snapToGrid w:val="0"/>
                <w:color w:val="000000"/>
              </w:rPr>
              <w:t>0,1</w:t>
            </w:r>
          </w:p>
        </w:tc>
        <w:tc>
          <w:tcPr>
            <w:tcW w:w="1134" w:type="dxa"/>
          </w:tcPr>
          <w:p w:rsidR="006B11A7" w:rsidRPr="00DA2899" w:rsidRDefault="006B11A7" w:rsidP="00DA2899">
            <w:pPr>
              <w:ind w:left="-57" w:right="-57"/>
              <w:jc w:val="both"/>
              <w:rPr>
                <w:snapToGrid w:val="0"/>
              </w:rPr>
            </w:pPr>
          </w:p>
        </w:tc>
        <w:tc>
          <w:tcPr>
            <w:tcW w:w="993" w:type="dxa"/>
          </w:tcPr>
          <w:p w:rsidR="006B11A7" w:rsidRPr="00DA2899" w:rsidRDefault="006B11A7" w:rsidP="00DA2899">
            <w:pPr>
              <w:ind w:left="-57" w:right="-57"/>
              <w:jc w:val="both"/>
              <w:rPr>
                <w:snapToGrid w:val="0"/>
              </w:rPr>
            </w:pPr>
          </w:p>
        </w:tc>
      </w:tr>
      <w:tr w:rsidR="006B11A7" w:rsidTr="00DA2899">
        <w:tc>
          <w:tcPr>
            <w:tcW w:w="6629" w:type="dxa"/>
          </w:tcPr>
          <w:p w:rsidR="006B11A7" w:rsidRPr="00DA2899" w:rsidRDefault="006B11A7" w:rsidP="00DA2899">
            <w:pPr>
              <w:ind w:left="-57" w:right="-57"/>
              <w:jc w:val="both"/>
              <w:rPr>
                <w:snapToGrid w:val="0"/>
                <w:spacing w:val="-4"/>
                <w:sz w:val="23"/>
                <w:szCs w:val="23"/>
              </w:rPr>
            </w:pPr>
            <w:r w:rsidRPr="00DA2899">
              <w:rPr>
                <w:snapToGrid w:val="0"/>
                <w:spacing w:val="-4"/>
                <w:sz w:val="23"/>
                <w:szCs w:val="23"/>
              </w:rPr>
              <w:lastRenderedPageBreak/>
              <w:t>9. Низкая платежеспособность основных потребителей</w:t>
            </w:r>
          </w:p>
        </w:tc>
        <w:tc>
          <w:tcPr>
            <w:tcW w:w="992" w:type="dxa"/>
            <w:vAlign w:val="center"/>
          </w:tcPr>
          <w:p w:rsidR="006B11A7" w:rsidRPr="00DA2899" w:rsidRDefault="006B11A7" w:rsidP="00DA2899">
            <w:pPr>
              <w:ind w:left="-57" w:right="-57"/>
              <w:jc w:val="center"/>
              <w:rPr>
                <w:color w:val="000000"/>
              </w:rPr>
            </w:pPr>
            <w:r w:rsidRPr="00DA2899">
              <w:rPr>
                <w:snapToGrid w:val="0"/>
                <w:color w:val="000000"/>
              </w:rPr>
              <w:t>0,13</w:t>
            </w:r>
          </w:p>
        </w:tc>
        <w:tc>
          <w:tcPr>
            <w:tcW w:w="1134" w:type="dxa"/>
          </w:tcPr>
          <w:p w:rsidR="006B11A7" w:rsidRPr="00DA2899" w:rsidRDefault="006B11A7" w:rsidP="00DA2899">
            <w:pPr>
              <w:ind w:left="-57" w:right="-57"/>
              <w:jc w:val="both"/>
              <w:rPr>
                <w:snapToGrid w:val="0"/>
              </w:rPr>
            </w:pPr>
          </w:p>
        </w:tc>
        <w:tc>
          <w:tcPr>
            <w:tcW w:w="993" w:type="dxa"/>
          </w:tcPr>
          <w:p w:rsidR="006B11A7" w:rsidRPr="00DA2899" w:rsidRDefault="006B11A7" w:rsidP="00DA2899">
            <w:pPr>
              <w:ind w:left="-57" w:right="-57"/>
              <w:jc w:val="both"/>
              <w:rPr>
                <w:snapToGrid w:val="0"/>
              </w:rPr>
            </w:pPr>
          </w:p>
        </w:tc>
      </w:tr>
      <w:tr w:rsidR="006B11A7" w:rsidTr="00DA2899">
        <w:tc>
          <w:tcPr>
            <w:tcW w:w="6629" w:type="dxa"/>
          </w:tcPr>
          <w:p w:rsidR="006B11A7" w:rsidRPr="00DA2899" w:rsidRDefault="006B11A7" w:rsidP="00DA2899">
            <w:pPr>
              <w:ind w:left="-57" w:right="-57"/>
              <w:jc w:val="both"/>
              <w:rPr>
                <w:snapToGrid w:val="0"/>
                <w:spacing w:val="-4"/>
                <w:sz w:val="23"/>
                <w:szCs w:val="23"/>
              </w:rPr>
            </w:pPr>
            <w:r w:rsidRPr="00DA2899">
              <w:rPr>
                <w:snapToGrid w:val="0"/>
                <w:spacing w:val="-4"/>
                <w:sz w:val="23"/>
                <w:szCs w:val="23"/>
              </w:rPr>
              <w:t>10. Низкая конкурентоспособности продукции</w:t>
            </w:r>
          </w:p>
        </w:tc>
        <w:tc>
          <w:tcPr>
            <w:tcW w:w="992" w:type="dxa"/>
            <w:vAlign w:val="center"/>
          </w:tcPr>
          <w:p w:rsidR="006B11A7" w:rsidRPr="00DA2899" w:rsidRDefault="006B11A7" w:rsidP="00DA2899">
            <w:pPr>
              <w:ind w:left="-57" w:right="-57"/>
              <w:jc w:val="center"/>
              <w:rPr>
                <w:color w:val="000000"/>
              </w:rPr>
            </w:pPr>
            <w:r w:rsidRPr="00DA2899">
              <w:rPr>
                <w:snapToGrid w:val="0"/>
                <w:color w:val="000000"/>
              </w:rPr>
              <w:t>0,12</w:t>
            </w:r>
          </w:p>
        </w:tc>
        <w:tc>
          <w:tcPr>
            <w:tcW w:w="1134" w:type="dxa"/>
          </w:tcPr>
          <w:p w:rsidR="006B11A7" w:rsidRPr="00DA2899" w:rsidRDefault="006B11A7" w:rsidP="00DA2899">
            <w:pPr>
              <w:ind w:left="-57" w:right="-57"/>
              <w:jc w:val="both"/>
              <w:rPr>
                <w:snapToGrid w:val="0"/>
              </w:rPr>
            </w:pPr>
          </w:p>
        </w:tc>
        <w:tc>
          <w:tcPr>
            <w:tcW w:w="993" w:type="dxa"/>
          </w:tcPr>
          <w:p w:rsidR="006B11A7" w:rsidRPr="00DA2899" w:rsidRDefault="006B11A7" w:rsidP="00DA2899">
            <w:pPr>
              <w:ind w:left="-57" w:right="-57"/>
              <w:jc w:val="both"/>
              <w:rPr>
                <w:snapToGrid w:val="0"/>
              </w:rPr>
            </w:pPr>
          </w:p>
        </w:tc>
      </w:tr>
      <w:tr w:rsidR="006B11A7" w:rsidTr="00DA2899">
        <w:tc>
          <w:tcPr>
            <w:tcW w:w="6629" w:type="dxa"/>
          </w:tcPr>
          <w:p w:rsidR="006B11A7" w:rsidRPr="00DA2899" w:rsidRDefault="006B11A7" w:rsidP="00DA2899">
            <w:pPr>
              <w:ind w:left="-57" w:right="-57"/>
              <w:jc w:val="both"/>
              <w:rPr>
                <w:snapToGrid w:val="0"/>
                <w:spacing w:val="-4"/>
                <w:sz w:val="23"/>
                <w:szCs w:val="23"/>
              </w:rPr>
            </w:pPr>
            <w:r w:rsidRPr="00DA2899">
              <w:rPr>
                <w:snapToGrid w:val="0"/>
                <w:spacing w:val="-4"/>
                <w:sz w:val="23"/>
                <w:szCs w:val="23"/>
              </w:rPr>
              <w:t>Сумма</w:t>
            </w:r>
          </w:p>
        </w:tc>
        <w:tc>
          <w:tcPr>
            <w:tcW w:w="992" w:type="dxa"/>
          </w:tcPr>
          <w:p w:rsidR="006B11A7" w:rsidRPr="00DA2899" w:rsidRDefault="006B11A7" w:rsidP="00DA2899">
            <w:pPr>
              <w:ind w:left="-57" w:right="-57"/>
              <w:jc w:val="center"/>
              <w:rPr>
                <w:snapToGrid w:val="0"/>
              </w:rPr>
            </w:pPr>
            <w:r w:rsidRPr="00DA2899">
              <w:rPr>
                <w:snapToGrid w:val="0"/>
              </w:rPr>
              <w:t>1,0</w:t>
            </w:r>
          </w:p>
        </w:tc>
        <w:tc>
          <w:tcPr>
            <w:tcW w:w="1134" w:type="dxa"/>
          </w:tcPr>
          <w:p w:rsidR="006B11A7" w:rsidRPr="00DA2899" w:rsidRDefault="006B11A7" w:rsidP="00DA2899">
            <w:pPr>
              <w:ind w:left="-57" w:right="-57"/>
              <w:jc w:val="both"/>
              <w:rPr>
                <w:snapToGrid w:val="0"/>
              </w:rPr>
            </w:pPr>
          </w:p>
        </w:tc>
        <w:tc>
          <w:tcPr>
            <w:tcW w:w="993" w:type="dxa"/>
          </w:tcPr>
          <w:p w:rsidR="006B11A7" w:rsidRPr="00DA2899" w:rsidRDefault="006B11A7" w:rsidP="00DA2899">
            <w:pPr>
              <w:ind w:left="-57" w:right="-57"/>
              <w:jc w:val="both"/>
              <w:rPr>
                <w:snapToGrid w:val="0"/>
              </w:rPr>
            </w:pPr>
          </w:p>
        </w:tc>
      </w:tr>
    </w:tbl>
    <w:p w:rsidR="006B11A7" w:rsidRPr="007A5538" w:rsidRDefault="006B11A7" w:rsidP="00846D48">
      <w:pPr>
        <w:autoSpaceDE w:val="0"/>
        <w:autoSpaceDN w:val="0"/>
        <w:adjustRightInd w:val="0"/>
        <w:jc w:val="both"/>
        <w:rPr>
          <w:snapToGrid w:val="0"/>
          <w:sz w:val="22"/>
          <w:szCs w:val="22"/>
        </w:rPr>
      </w:pPr>
      <w:r w:rsidRPr="007A5538">
        <w:rPr>
          <w:iCs/>
          <w:sz w:val="22"/>
          <w:szCs w:val="22"/>
        </w:rPr>
        <w:t xml:space="preserve">Примечание: Экспертная оценка должна отражать вероятность потерь по каждому направлению. Например, </w:t>
      </w:r>
      <w:r w:rsidRPr="007A5538">
        <w:rPr>
          <w:snapToGrid w:val="0"/>
          <w:sz w:val="22"/>
          <w:szCs w:val="22"/>
        </w:rPr>
        <w:t xml:space="preserve">экспертная оценка </w:t>
      </w:r>
      <w:r w:rsidRPr="007A5538">
        <w:rPr>
          <w:iCs/>
          <w:sz w:val="22"/>
          <w:szCs w:val="22"/>
        </w:rPr>
        <w:t>по направлению «</w:t>
      </w:r>
      <w:r w:rsidRPr="007A5538">
        <w:rPr>
          <w:snapToGrid w:val="0"/>
          <w:sz w:val="22"/>
          <w:szCs w:val="22"/>
        </w:rPr>
        <w:t xml:space="preserve">Потери в результате низкой дисциплины поставок сырья» показала вероятность снижения прибыли на2 %. </w:t>
      </w:r>
    </w:p>
    <w:p w:rsidR="006B11A7" w:rsidRPr="007A5538" w:rsidRDefault="006B11A7" w:rsidP="00846D48">
      <w:pPr>
        <w:autoSpaceDE w:val="0"/>
        <w:autoSpaceDN w:val="0"/>
        <w:adjustRightInd w:val="0"/>
        <w:jc w:val="both"/>
        <w:rPr>
          <w:sz w:val="22"/>
          <w:szCs w:val="22"/>
        </w:rPr>
      </w:pPr>
      <w:r w:rsidRPr="007A5538">
        <w:rPr>
          <w:snapToGrid w:val="0"/>
          <w:sz w:val="22"/>
          <w:szCs w:val="22"/>
        </w:rPr>
        <w:t>Соответственно, в колонке «Экспертная оценка» устанавливается значение 2 %</w:t>
      </w:r>
      <w:r w:rsidRPr="007A5538">
        <w:rPr>
          <w:iCs/>
          <w:sz w:val="22"/>
          <w:szCs w:val="22"/>
        </w:rPr>
        <w:t xml:space="preserve">. Далее вес фактора перемножается со значением экспертной оценки и отражается в колонке уровень риска. После суммируются все значения уровня риска и определяется итоговый уровень риска предлагаемой </w:t>
      </w:r>
      <w:r w:rsidRPr="007A5538">
        <w:rPr>
          <w:spacing w:val="-4"/>
          <w:sz w:val="22"/>
          <w:szCs w:val="22"/>
        </w:rPr>
        <w:t>Вами предпринимательской идеи (бизнеса).</w:t>
      </w:r>
    </w:p>
    <w:p w:rsidR="006B11A7" w:rsidRPr="007A5538" w:rsidRDefault="006B11A7" w:rsidP="00846D48">
      <w:pPr>
        <w:autoSpaceDE w:val="0"/>
        <w:autoSpaceDN w:val="0"/>
        <w:adjustRightInd w:val="0"/>
        <w:jc w:val="both"/>
        <w:rPr>
          <w:sz w:val="16"/>
          <w:szCs w:val="16"/>
        </w:rPr>
      </w:pPr>
    </w:p>
    <w:p w:rsidR="006B11A7" w:rsidRDefault="006B11A7" w:rsidP="00257B2F">
      <w:pPr>
        <w:tabs>
          <w:tab w:val="left" w:pos="567"/>
        </w:tabs>
        <w:spacing w:line="360" w:lineRule="auto"/>
        <w:jc w:val="center"/>
        <w:rPr>
          <w:snapToGrid w:val="0"/>
        </w:rPr>
      </w:pPr>
      <w:r>
        <w:rPr>
          <w:snapToGrid w:val="0"/>
        </w:rPr>
        <w:t>Таблица 2 – Примерная шкала возможных областей риска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1667"/>
        <w:gridCol w:w="6095"/>
      </w:tblGrid>
      <w:tr w:rsidR="006B11A7" w:rsidRPr="00257B2F" w:rsidTr="00DA2899">
        <w:tc>
          <w:tcPr>
            <w:tcW w:w="1985" w:type="dxa"/>
          </w:tcPr>
          <w:p w:rsidR="006B11A7" w:rsidRPr="00DA2899" w:rsidRDefault="006B11A7" w:rsidP="00DA2899">
            <w:pPr>
              <w:tabs>
                <w:tab w:val="left" w:pos="567"/>
              </w:tabs>
              <w:ind w:right="-108"/>
              <w:jc w:val="center"/>
              <w:rPr>
                <w:snapToGrid w:val="0"/>
              </w:rPr>
            </w:pPr>
            <w:r w:rsidRPr="00DA2899">
              <w:rPr>
                <w:snapToGrid w:val="0"/>
                <w:sz w:val="22"/>
                <w:szCs w:val="22"/>
              </w:rPr>
              <w:t>Вероятность величины риска, %</w:t>
            </w:r>
          </w:p>
        </w:tc>
        <w:tc>
          <w:tcPr>
            <w:tcW w:w="1667" w:type="dxa"/>
          </w:tcPr>
          <w:p w:rsidR="006B11A7" w:rsidRPr="00DA2899" w:rsidRDefault="006B11A7" w:rsidP="00DA2899">
            <w:pPr>
              <w:tabs>
                <w:tab w:val="left" w:pos="567"/>
              </w:tabs>
              <w:jc w:val="center"/>
              <w:rPr>
                <w:snapToGrid w:val="0"/>
              </w:rPr>
            </w:pPr>
            <w:r w:rsidRPr="00DA2899">
              <w:rPr>
                <w:snapToGrid w:val="0"/>
                <w:sz w:val="22"/>
                <w:szCs w:val="22"/>
              </w:rPr>
              <w:t xml:space="preserve">Наименование </w:t>
            </w:r>
          </w:p>
          <w:p w:rsidR="006B11A7" w:rsidRPr="00DA2899" w:rsidRDefault="006B11A7" w:rsidP="00DA2899">
            <w:pPr>
              <w:tabs>
                <w:tab w:val="left" w:pos="567"/>
              </w:tabs>
              <w:jc w:val="center"/>
              <w:rPr>
                <w:snapToGrid w:val="0"/>
              </w:rPr>
            </w:pPr>
            <w:r w:rsidRPr="00DA2899">
              <w:rPr>
                <w:snapToGrid w:val="0"/>
                <w:sz w:val="22"/>
                <w:szCs w:val="22"/>
              </w:rPr>
              <w:t>градаций риска</w:t>
            </w:r>
          </w:p>
        </w:tc>
        <w:tc>
          <w:tcPr>
            <w:tcW w:w="6095" w:type="dxa"/>
          </w:tcPr>
          <w:p w:rsidR="006B11A7" w:rsidRPr="00DA2899" w:rsidRDefault="006B11A7" w:rsidP="00DA2899">
            <w:pPr>
              <w:tabs>
                <w:tab w:val="left" w:pos="567"/>
              </w:tabs>
              <w:jc w:val="center"/>
              <w:rPr>
                <w:snapToGrid w:val="0"/>
              </w:rPr>
            </w:pPr>
            <w:r w:rsidRPr="00DA2899">
              <w:rPr>
                <w:snapToGrid w:val="0"/>
                <w:sz w:val="22"/>
                <w:szCs w:val="22"/>
              </w:rPr>
              <w:t>Характеристика зон риска</w:t>
            </w:r>
          </w:p>
        </w:tc>
      </w:tr>
      <w:tr w:rsidR="006B11A7" w:rsidTr="00DA2899">
        <w:tc>
          <w:tcPr>
            <w:tcW w:w="1985" w:type="dxa"/>
          </w:tcPr>
          <w:p w:rsidR="006B11A7" w:rsidRPr="00DA2899" w:rsidRDefault="006B11A7" w:rsidP="00DA2899">
            <w:pPr>
              <w:tabs>
                <w:tab w:val="left" w:pos="567"/>
              </w:tabs>
              <w:ind w:left="-57" w:right="-57"/>
              <w:jc w:val="center"/>
              <w:rPr>
                <w:snapToGrid w:val="0"/>
                <w:spacing w:val="-4"/>
              </w:rPr>
            </w:pPr>
            <w:r w:rsidRPr="00DA2899">
              <w:rPr>
                <w:snapToGrid w:val="0"/>
                <w:spacing w:val="-4"/>
                <w:sz w:val="22"/>
                <w:szCs w:val="22"/>
              </w:rPr>
              <w:t>80-100</w:t>
            </w:r>
          </w:p>
        </w:tc>
        <w:tc>
          <w:tcPr>
            <w:tcW w:w="1667" w:type="dxa"/>
          </w:tcPr>
          <w:p w:rsidR="006B11A7" w:rsidRPr="00DA2899" w:rsidRDefault="006B11A7" w:rsidP="00DA2899">
            <w:pPr>
              <w:tabs>
                <w:tab w:val="left" w:pos="567"/>
              </w:tabs>
              <w:ind w:left="-57" w:right="-57"/>
              <w:jc w:val="center"/>
              <w:rPr>
                <w:snapToGrid w:val="0"/>
                <w:spacing w:val="-4"/>
              </w:rPr>
            </w:pPr>
            <w:r w:rsidRPr="00DA2899">
              <w:rPr>
                <w:snapToGrid w:val="0"/>
                <w:spacing w:val="-4"/>
                <w:sz w:val="22"/>
                <w:szCs w:val="22"/>
              </w:rPr>
              <w:t>Недопустимая</w:t>
            </w:r>
          </w:p>
        </w:tc>
        <w:tc>
          <w:tcPr>
            <w:tcW w:w="6095" w:type="dxa"/>
          </w:tcPr>
          <w:p w:rsidR="006B11A7" w:rsidRPr="00DA2899" w:rsidRDefault="006B11A7" w:rsidP="00DA2899">
            <w:pPr>
              <w:tabs>
                <w:tab w:val="left" w:pos="567"/>
              </w:tabs>
              <w:ind w:left="-57" w:right="-57"/>
              <w:jc w:val="both"/>
              <w:rPr>
                <w:snapToGrid w:val="0"/>
                <w:spacing w:val="-4"/>
              </w:rPr>
            </w:pPr>
            <w:r w:rsidRPr="00DA2899">
              <w:rPr>
                <w:snapToGrid w:val="0"/>
                <w:spacing w:val="-4"/>
                <w:sz w:val="22"/>
                <w:szCs w:val="22"/>
              </w:rPr>
              <w:t>Вероятность банкротства предприятия (полная потеря имущества)</w:t>
            </w:r>
          </w:p>
        </w:tc>
      </w:tr>
      <w:tr w:rsidR="006B11A7" w:rsidTr="00DA2899">
        <w:tc>
          <w:tcPr>
            <w:tcW w:w="1985" w:type="dxa"/>
          </w:tcPr>
          <w:p w:rsidR="006B11A7" w:rsidRPr="00DA2899" w:rsidRDefault="006B11A7" w:rsidP="00DA2899">
            <w:pPr>
              <w:tabs>
                <w:tab w:val="left" w:pos="567"/>
              </w:tabs>
              <w:ind w:left="-57" w:right="-57"/>
              <w:jc w:val="center"/>
              <w:rPr>
                <w:snapToGrid w:val="0"/>
                <w:spacing w:val="-4"/>
              </w:rPr>
            </w:pPr>
            <w:r w:rsidRPr="00DA2899">
              <w:rPr>
                <w:snapToGrid w:val="0"/>
                <w:spacing w:val="-4"/>
                <w:sz w:val="22"/>
                <w:szCs w:val="22"/>
              </w:rPr>
              <w:t>60 - 80</w:t>
            </w:r>
          </w:p>
        </w:tc>
        <w:tc>
          <w:tcPr>
            <w:tcW w:w="1667" w:type="dxa"/>
          </w:tcPr>
          <w:p w:rsidR="006B11A7" w:rsidRPr="00DA2899" w:rsidRDefault="006B11A7" w:rsidP="00DA2899">
            <w:pPr>
              <w:tabs>
                <w:tab w:val="left" w:pos="567"/>
              </w:tabs>
              <w:ind w:left="-57" w:right="-57"/>
              <w:jc w:val="center"/>
              <w:rPr>
                <w:snapToGrid w:val="0"/>
                <w:spacing w:val="-4"/>
              </w:rPr>
            </w:pPr>
            <w:r w:rsidRPr="00DA2899">
              <w:rPr>
                <w:snapToGrid w:val="0"/>
                <w:spacing w:val="-4"/>
                <w:sz w:val="22"/>
                <w:szCs w:val="22"/>
              </w:rPr>
              <w:t>Критическая</w:t>
            </w:r>
          </w:p>
        </w:tc>
        <w:tc>
          <w:tcPr>
            <w:tcW w:w="6095" w:type="dxa"/>
          </w:tcPr>
          <w:p w:rsidR="006B11A7" w:rsidRPr="00DA2899" w:rsidRDefault="006B11A7" w:rsidP="00DA2899">
            <w:pPr>
              <w:tabs>
                <w:tab w:val="left" w:pos="567"/>
              </w:tabs>
              <w:ind w:left="-57" w:right="-57"/>
              <w:jc w:val="both"/>
              <w:rPr>
                <w:snapToGrid w:val="0"/>
                <w:spacing w:val="-4"/>
              </w:rPr>
            </w:pPr>
            <w:r w:rsidRPr="00DA2899">
              <w:rPr>
                <w:snapToGrid w:val="0"/>
                <w:spacing w:val="-4"/>
                <w:sz w:val="22"/>
                <w:szCs w:val="22"/>
              </w:rPr>
              <w:t>Возникновение вероятности потери прибыли и вложенных средств</w:t>
            </w:r>
          </w:p>
        </w:tc>
      </w:tr>
      <w:tr w:rsidR="006B11A7" w:rsidTr="00DA2899">
        <w:tc>
          <w:tcPr>
            <w:tcW w:w="1985" w:type="dxa"/>
          </w:tcPr>
          <w:p w:rsidR="006B11A7" w:rsidRPr="00DA2899" w:rsidRDefault="006B11A7" w:rsidP="00DA2899">
            <w:pPr>
              <w:tabs>
                <w:tab w:val="left" w:pos="567"/>
              </w:tabs>
              <w:ind w:left="-57" w:right="-57"/>
              <w:jc w:val="center"/>
              <w:rPr>
                <w:snapToGrid w:val="0"/>
                <w:spacing w:val="-4"/>
              </w:rPr>
            </w:pPr>
            <w:r w:rsidRPr="00DA2899">
              <w:rPr>
                <w:snapToGrid w:val="0"/>
                <w:spacing w:val="-4"/>
                <w:sz w:val="22"/>
                <w:szCs w:val="22"/>
              </w:rPr>
              <w:t>40 - 60</w:t>
            </w:r>
          </w:p>
        </w:tc>
        <w:tc>
          <w:tcPr>
            <w:tcW w:w="1667" w:type="dxa"/>
          </w:tcPr>
          <w:p w:rsidR="006B11A7" w:rsidRPr="00DA2899" w:rsidRDefault="006B11A7" w:rsidP="00DA2899">
            <w:pPr>
              <w:tabs>
                <w:tab w:val="left" w:pos="567"/>
              </w:tabs>
              <w:ind w:left="-57" w:right="-57"/>
              <w:jc w:val="center"/>
              <w:rPr>
                <w:snapToGrid w:val="0"/>
                <w:spacing w:val="-4"/>
              </w:rPr>
            </w:pPr>
            <w:r w:rsidRPr="00DA2899">
              <w:rPr>
                <w:snapToGrid w:val="0"/>
                <w:spacing w:val="-4"/>
                <w:sz w:val="22"/>
                <w:szCs w:val="22"/>
              </w:rPr>
              <w:t>Повышенная</w:t>
            </w:r>
          </w:p>
        </w:tc>
        <w:tc>
          <w:tcPr>
            <w:tcW w:w="6095" w:type="dxa"/>
          </w:tcPr>
          <w:p w:rsidR="006B11A7" w:rsidRPr="00DA2899" w:rsidRDefault="006B11A7" w:rsidP="00DA2899">
            <w:pPr>
              <w:tabs>
                <w:tab w:val="left" w:pos="567"/>
              </w:tabs>
              <w:ind w:left="-57" w:right="-57"/>
              <w:jc w:val="both"/>
              <w:rPr>
                <w:snapToGrid w:val="0"/>
                <w:spacing w:val="-4"/>
              </w:rPr>
            </w:pPr>
            <w:r w:rsidRPr="00DA2899">
              <w:rPr>
                <w:snapToGrid w:val="0"/>
                <w:spacing w:val="-4"/>
                <w:sz w:val="22"/>
                <w:szCs w:val="22"/>
              </w:rPr>
              <w:t xml:space="preserve">Вероятность потери расчетной прибыли </w:t>
            </w:r>
          </w:p>
        </w:tc>
      </w:tr>
      <w:tr w:rsidR="006B11A7" w:rsidTr="00DA2899">
        <w:tc>
          <w:tcPr>
            <w:tcW w:w="1985" w:type="dxa"/>
          </w:tcPr>
          <w:p w:rsidR="006B11A7" w:rsidRPr="00DA2899" w:rsidRDefault="006B11A7" w:rsidP="00DA2899">
            <w:pPr>
              <w:tabs>
                <w:tab w:val="left" w:pos="567"/>
              </w:tabs>
              <w:ind w:left="-57" w:right="-57"/>
              <w:jc w:val="center"/>
              <w:rPr>
                <w:snapToGrid w:val="0"/>
                <w:spacing w:val="-4"/>
              </w:rPr>
            </w:pPr>
            <w:r w:rsidRPr="00DA2899">
              <w:rPr>
                <w:snapToGrid w:val="0"/>
                <w:spacing w:val="-4"/>
                <w:sz w:val="22"/>
                <w:szCs w:val="22"/>
              </w:rPr>
              <w:t>20 - 40</w:t>
            </w:r>
          </w:p>
        </w:tc>
        <w:tc>
          <w:tcPr>
            <w:tcW w:w="1667" w:type="dxa"/>
          </w:tcPr>
          <w:p w:rsidR="006B11A7" w:rsidRPr="00DA2899" w:rsidRDefault="006B11A7" w:rsidP="00DA2899">
            <w:pPr>
              <w:tabs>
                <w:tab w:val="left" w:pos="567"/>
              </w:tabs>
              <w:ind w:left="-57" w:right="-57"/>
              <w:jc w:val="center"/>
              <w:rPr>
                <w:snapToGrid w:val="0"/>
                <w:spacing w:val="-4"/>
              </w:rPr>
            </w:pPr>
            <w:r w:rsidRPr="00DA2899">
              <w:rPr>
                <w:snapToGrid w:val="0"/>
                <w:spacing w:val="-4"/>
                <w:sz w:val="22"/>
                <w:szCs w:val="22"/>
              </w:rPr>
              <w:t>Средняя</w:t>
            </w:r>
          </w:p>
        </w:tc>
        <w:tc>
          <w:tcPr>
            <w:tcW w:w="6095" w:type="dxa"/>
          </w:tcPr>
          <w:p w:rsidR="006B11A7" w:rsidRPr="00DA2899" w:rsidRDefault="006B11A7" w:rsidP="00DA2899">
            <w:pPr>
              <w:tabs>
                <w:tab w:val="left" w:pos="567"/>
              </w:tabs>
              <w:ind w:left="-57" w:right="-57"/>
              <w:jc w:val="both"/>
              <w:rPr>
                <w:snapToGrid w:val="0"/>
                <w:spacing w:val="-4"/>
              </w:rPr>
            </w:pPr>
            <w:r w:rsidRPr="00DA2899">
              <w:rPr>
                <w:snapToGrid w:val="0"/>
                <w:spacing w:val="-4"/>
                <w:sz w:val="22"/>
                <w:szCs w:val="22"/>
              </w:rPr>
              <w:t>Уровень потерь, не превышающий размеры расчетной прибыли</w:t>
            </w:r>
          </w:p>
        </w:tc>
      </w:tr>
      <w:tr w:rsidR="006B11A7" w:rsidTr="00DA2899">
        <w:trPr>
          <w:trHeight w:val="85"/>
        </w:trPr>
        <w:tc>
          <w:tcPr>
            <w:tcW w:w="1985" w:type="dxa"/>
          </w:tcPr>
          <w:p w:rsidR="006B11A7" w:rsidRPr="00DA2899" w:rsidRDefault="006B11A7" w:rsidP="00DA2899">
            <w:pPr>
              <w:tabs>
                <w:tab w:val="left" w:pos="567"/>
              </w:tabs>
              <w:ind w:left="-57" w:right="-57"/>
              <w:jc w:val="center"/>
              <w:rPr>
                <w:snapToGrid w:val="0"/>
                <w:spacing w:val="-4"/>
              </w:rPr>
            </w:pPr>
            <w:r w:rsidRPr="00DA2899">
              <w:rPr>
                <w:snapToGrid w:val="0"/>
                <w:spacing w:val="-4"/>
                <w:sz w:val="22"/>
                <w:szCs w:val="22"/>
              </w:rPr>
              <w:t>0 - 20</w:t>
            </w:r>
          </w:p>
        </w:tc>
        <w:tc>
          <w:tcPr>
            <w:tcW w:w="1667" w:type="dxa"/>
          </w:tcPr>
          <w:p w:rsidR="006B11A7" w:rsidRPr="00DA2899" w:rsidRDefault="006B11A7" w:rsidP="00DA2899">
            <w:pPr>
              <w:tabs>
                <w:tab w:val="left" w:pos="567"/>
              </w:tabs>
              <w:ind w:left="-57" w:right="-57"/>
              <w:jc w:val="center"/>
              <w:rPr>
                <w:snapToGrid w:val="0"/>
                <w:spacing w:val="-4"/>
              </w:rPr>
            </w:pPr>
            <w:r w:rsidRPr="00DA2899">
              <w:rPr>
                <w:snapToGrid w:val="0"/>
                <w:spacing w:val="-4"/>
                <w:sz w:val="22"/>
                <w:szCs w:val="22"/>
              </w:rPr>
              <w:t>Минимальная</w:t>
            </w:r>
          </w:p>
        </w:tc>
        <w:tc>
          <w:tcPr>
            <w:tcW w:w="6095" w:type="dxa"/>
          </w:tcPr>
          <w:p w:rsidR="006B11A7" w:rsidRPr="00DA2899" w:rsidRDefault="006B11A7" w:rsidP="00DA2899">
            <w:pPr>
              <w:tabs>
                <w:tab w:val="left" w:pos="567"/>
              </w:tabs>
              <w:ind w:left="-57" w:right="-57"/>
              <w:jc w:val="both"/>
              <w:rPr>
                <w:snapToGrid w:val="0"/>
                <w:spacing w:val="-4"/>
              </w:rPr>
            </w:pPr>
            <w:r w:rsidRPr="00DA2899">
              <w:rPr>
                <w:snapToGrid w:val="0"/>
                <w:spacing w:val="-4"/>
                <w:sz w:val="22"/>
                <w:szCs w:val="22"/>
              </w:rPr>
              <w:t>Гарантированная вероятность преодоления порога рентабельности. Потери, не превышающие размеры расчетной прибыли</w:t>
            </w:r>
          </w:p>
        </w:tc>
      </w:tr>
    </w:tbl>
    <w:p w:rsidR="006B11A7" w:rsidRDefault="006B11A7" w:rsidP="00B91DFF">
      <w:pPr>
        <w:widowControl w:val="0"/>
        <w:autoSpaceDE w:val="0"/>
        <w:autoSpaceDN w:val="0"/>
        <w:adjustRightInd w:val="0"/>
        <w:ind w:firstLine="709"/>
        <w:jc w:val="both"/>
        <w:rPr>
          <w:b/>
        </w:rPr>
      </w:pPr>
    </w:p>
    <w:p w:rsidR="006B11A7" w:rsidRPr="00DC11F5" w:rsidRDefault="006B11A7" w:rsidP="00135BC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B11A7" w:rsidRPr="000F0F00" w:rsidRDefault="006B11A7" w:rsidP="00135BC8">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B11A7" w:rsidRPr="00DC11F5" w:rsidRDefault="006B11A7" w:rsidP="00135BC8">
      <w:pPr>
        <w:widowControl w:val="0"/>
        <w:autoSpaceDE w:val="0"/>
        <w:autoSpaceDN w:val="0"/>
        <w:adjustRightInd w:val="0"/>
        <w:ind w:firstLine="708"/>
        <w:rPr>
          <w:b/>
          <w:bCs/>
          <w:i/>
          <w:iCs/>
          <w:highlight w:val="white"/>
        </w:rPr>
      </w:pPr>
    </w:p>
    <w:p w:rsidR="006B11A7" w:rsidRPr="00DC11F5" w:rsidRDefault="006B11A7" w:rsidP="00D00133">
      <w:pPr>
        <w:widowControl w:val="0"/>
        <w:autoSpaceDE w:val="0"/>
        <w:autoSpaceDN w:val="0"/>
        <w:adjustRightInd w:val="0"/>
        <w:ind w:firstLine="708"/>
        <w:rPr>
          <w:b/>
          <w:bCs/>
          <w:i/>
          <w:iCs/>
          <w:highlight w:val="white"/>
        </w:rPr>
      </w:pPr>
    </w:p>
    <w:p w:rsidR="006B11A7" w:rsidRDefault="006B11A7"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6B11A7" w:rsidRPr="00DC11F5" w:rsidRDefault="006B11A7" w:rsidP="00802F71">
      <w:pPr>
        <w:autoSpaceDE w:val="0"/>
        <w:autoSpaceDN w:val="0"/>
        <w:adjustRightInd w:val="0"/>
        <w:ind w:left="708"/>
        <w:jc w:val="both"/>
        <w:rPr>
          <w:b/>
          <w:bCs/>
          <w:i/>
          <w:iCs/>
        </w:rPr>
      </w:pPr>
    </w:p>
    <w:p w:rsidR="006B11A7" w:rsidRDefault="006B11A7" w:rsidP="00D00133">
      <w:pPr>
        <w:autoSpaceDE w:val="0"/>
        <w:autoSpaceDN w:val="0"/>
        <w:adjustRightInd w:val="0"/>
        <w:ind w:left="720"/>
        <w:rPr>
          <w:b/>
          <w:iCs/>
        </w:rPr>
      </w:pPr>
      <w:r w:rsidRPr="00DC11F5">
        <w:rPr>
          <w:b/>
          <w:iCs/>
        </w:rPr>
        <w:t>7.1. Основная учебная литература:</w:t>
      </w:r>
    </w:p>
    <w:p w:rsidR="006B11A7" w:rsidRDefault="006B11A7" w:rsidP="00E81C59">
      <w:pPr>
        <w:ind w:firstLine="397"/>
        <w:jc w:val="both"/>
        <w:rPr>
          <w:color w:val="000000"/>
          <w:shd w:val="clear" w:color="auto" w:fill="FFFFFF"/>
        </w:rPr>
      </w:pPr>
    </w:p>
    <w:p w:rsidR="006B11A7" w:rsidRPr="006B7657" w:rsidRDefault="006B11A7" w:rsidP="00E81C59">
      <w:pPr>
        <w:ind w:firstLine="397"/>
        <w:jc w:val="both"/>
        <w:rPr>
          <w:color w:val="000000"/>
          <w:shd w:val="clear" w:color="auto" w:fill="FFFFFF"/>
        </w:rPr>
      </w:pPr>
      <w:r w:rsidRPr="006B7657">
        <w:rPr>
          <w:color w:val="000000"/>
          <w:shd w:val="clear" w:color="auto" w:fill="FFFFFF"/>
        </w:rPr>
        <w:t xml:space="preserve">1. </w:t>
      </w:r>
      <w:proofErr w:type="spellStart"/>
      <w:r w:rsidRPr="006B7657">
        <w:rPr>
          <w:color w:val="000000"/>
          <w:shd w:val="clear" w:color="auto" w:fill="FFFFFF"/>
        </w:rPr>
        <w:t>Асаул</w:t>
      </w:r>
      <w:proofErr w:type="spellEnd"/>
      <w:r w:rsidRPr="006B7657">
        <w:rPr>
          <w:color w:val="000000"/>
          <w:shd w:val="clear" w:color="auto" w:fill="FFFFFF"/>
        </w:rPr>
        <w:t xml:space="preserve">, А. Н. Организация предпринимательской деятельности : учебник / А. Н. </w:t>
      </w:r>
      <w:proofErr w:type="spellStart"/>
      <w:r w:rsidRPr="006B7657">
        <w:rPr>
          <w:color w:val="000000"/>
          <w:shd w:val="clear" w:color="auto" w:fill="FFFFFF"/>
        </w:rPr>
        <w:t>Асаул</w:t>
      </w:r>
      <w:proofErr w:type="spellEnd"/>
      <w:r w:rsidRPr="006B7657">
        <w:rPr>
          <w:color w:val="000000"/>
          <w:shd w:val="clear" w:color="auto" w:fill="FFFFFF"/>
        </w:rPr>
        <w:t xml:space="preserve">. — Санкт-Петербург : Институт проблем экономического возрождения, 2009. — 209 c. — ISBN 978-5-91460-023-2. — Текст : электронный // Электронно-библиотечная система IPR BOOKS : [сайт]. — URL: </w:t>
      </w:r>
      <w:hyperlink r:id="rId10" w:history="1">
        <w:r w:rsidRPr="006B7657">
          <w:rPr>
            <w:rStyle w:val="a7"/>
            <w:shd w:val="clear" w:color="auto" w:fill="FFFFFF"/>
          </w:rPr>
          <w:t>http://www.iprbookshop.ru/18201.html</w:t>
        </w:r>
      </w:hyperlink>
      <w:r w:rsidRPr="006B7657">
        <w:rPr>
          <w:color w:val="000000"/>
          <w:shd w:val="clear" w:color="auto" w:fill="FFFFFF"/>
        </w:rPr>
        <w:t xml:space="preserve">. — Режим доступа: для </w:t>
      </w:r>
      <w:proofErr w:type="spellStart"/>
      <w:r w:rsidRPr="006B7657">
        <w:rPr>
          <w:color w:val="000000"/>
          <w:shd w:val="clear" w:color="auto" w:fill="FFFFFF"/>
        </w:rPr>
        <w:t>авторизир</w:t>
      </w:r>
      <w:proofErr w:type="spellEnd"/>
      <w:r w:rsidRPr="006B7657">
        <w:rPr>
          <w:color w:val="000000"/>
          <w:shd w:val="clear" w:color="auto" w:fill="FFFFFF"/>
        </w:rPr>
        <w:t xml:space="preserve">. пользователей. - DOI: </w:t>
      </w:r>
      <w:hyperlink r:id="rId11" w:history="1">
        <w:r w:rsidRPr="006B7657">
          <w:rPr>
            <w:rStyle w:val="a7"/>
            <w:shd w:val="clear" w:color="auto" w:fill="FFFFFF"/>
          </w:rPr>
          <w:t>https://doi.org/10.23682/18201</w:t>
        </w:r>
      </w:hyperlink>
      <w:r w:rsidRPr="006B7657">
        <w:rPr>
          <w:color w:val="000000"/>
          <w:shd w:val="clear" w:color="auto" w:fill="FFFFFF"/>
        </w:rPr>
        <w:t>.</w:t>
      </w:r>
    </w:p>
    <w:p w:rsidR="006B11A7" w:rsidRPr="006B7657" w:rsidRDefault="006B11A7" w:rsidP="00E81C59">
      <w:pPr>
        <w:ind w:firstLine="397"/>
        <w:jc w:val="both"/>
        <w:rPr>
          <w:color w:val="000000"/>
          <w:shd w:val="clear" w:color="auto" w:fill="FFFFFF"/>
        </w:rPr>
      </w:pPr>
      <w:r w:rsidRPr="006B7657">
        <w:rPr>
          <w:color w:val="000000"/>
          <w:shd w:val="clear" w:color="auto" w:fill="FFFFFF"/>
        </w:rPr>
        <w:t xml:space="preserve">2. Крылова, Е. В. Экономика и управление предпринимательской деятельностью : учебное пособие / Е. В. Крылова, Г. А. Семакина. — Новосибирск : Новосибирский государственный технический университет, 2019. — 104 c. — ISBN 978-5-7782-3930-2. — </w:t>
      </w:r>
      <w:r w:rsidRPr="006B7657">
        <w:rPr>
          <w:color w:val="000000"/>
          <w:shd w:val="clear" w:color="auto" w:fill="FFFFFF"/>
        </w:rPr>
        <w:lastRenderedPageBreak/>
        <w:t>Текст : электронный // Электронно-библиотечная система IPR BOOKS : [сайт]. — URL: http://www.iprbookshop.ru/98827.html </w:t>
      </w:r>
    </w:p>
    <w:p w:rsidR="006B11A7" w:rsidRPr="006B7657" w:rsidRDefault="006B11A7" w:rsidP="00E81C59">
      <w:pPr>
        <w:ind w:firstLine="397"/>
        <w:jc w:val="both"/>
        <w:rPr>
          <w:color w:val="000000"/>
          <w:shd w:val="clear" w:color="auto" w:fill="FFFFFF"/>
        </w:rPr>
      </w:pPr>
      <w:r w:rsidRPr="006B7657">
        <w:rPr>
          <w:color w:val="000000"/>
          <w:shd w:val="clear" w:color="auto" w:fill="FFFFFF"/>
        </w:rPr>
        <w:t xml:space="preserve">3. Костылева, С. Ю. Экономические основы предпринимательской деятельности : учебное пособие для студентов, обучающихся по направлениям подготовки «Экономика», «Менеджмент» / С. Ю. Костылева ; под редакцией О. Н. </w:t>
      </w:r>
      <w:proofErr w:type="spellStart"/>
      <w:r w:rsidRPr="006B7657">
        <w:rPr>
          <w:color w:val="000000"/>
          <w:shd w:val="clear" w:color="auto" w:fill="FFFFFF"/>
        </w:rPr>
        <w:t>Колмыкова</w:t>
      </w:r>
      <w:proofErr w:type="spellEnd"/>
      <w:r w:rsidRPr="006B7657">
        <w:rPr>
          <w:color w:val="000000"/>
          <w:shd w:val="clear" w:color="auto" w:fill="FFFFFF"/>
        </w:rPr>
        <w:t xml:space="preserve">. — Саратов :Ай Пи Ар Букс, 2015. — 171 c. — ISBN 978-5-906-17267-9. — Текст : электронный // Электронно-библиотечная система IPR BOOKS : [сайт]. — URL: </w:t>
      </w:r>
      <w:hyperlink r:id="rId12" w:history="1">
        <w:r w:rsidRPr="006B7657">
          <w:rPr>
            <w:rStyle w:val="a7"/>
            <w:shd w:val="clear" w:color="auto" w:fill="FFFFFF"/>
          </w:rPr>
          <w:t>http://www.iprbookshop.ru/34305.html</w:t>
        </w:r>
      </w:hyperlink>
      <w:r w:rsidRPr="006B7657">
        <w:rPr>
          <w:color w:val="000000"/>
          <w:shd w:val="clear" w:color="auto" w:fill="FFFFFF"/>
        </w:rPr>
        <w:t>.</w:t>
      </w:r>
    </w:p>
    <w:p w:rsidR="006B11A7" w:rsidRPr="006B7657" w:rsidRDefault="006B11A7" w:rsidP="00E81C59">
      <w:pPr>
        <w:tabs>
          <w:tab w:val="left" w:pos="1560"/>
        </w:tabs>
        <w:ind w:firstLine="397"/>
        <w:jc w:val="both"/>
        <w:rPr>
          <w:color w:val="000000"/>
          <w:shd w:val="clear" w:color="auto" w:fill="FFFFFF"/>
        </w:rPr>
      </w:pPr>
      <w:r w:rsidRPr="006B7657">
        <w:rPr>
          <w:color w:val="000000"/>
          <w:shd w:val="clear" w:color="auto" w:fill="FFFFFF"/>
        </w:rPr>
        <w:t xml:space="preserve">4. Торосян, Е. К. Основы предпринимательской деятельности : учебное пособие / Е. К. Торосян, Л. П. </w:t>
      </w:r>
      <w:proofErr w:type="spellStart"/>
      <w:r w:rsidRPr="006B7657">
        <w:rPr>
          <w:color w:val="000000"/>
          <w:shd w:val="clear" w:color="auto" w:fill="FFFFFF"/>
        </w:rPr>
        <w:t>Сажнева</w:t>
      </w:r>
      <w:proofErr w:type="spellEnd"/>
      <w:r w:rsidRPr="006B7657">
        <w:rPr>
          <w:color w:val="000000"/>
          <w:shd w:val="clear" w:color="auto" w:fill="FFFFFF"/>
        </w:rPr>
        <w:t xml:space="preserve">, Ж. Н. Зарубина. — Санкт-Петербург : Университет ИТМО, 2016. — 132 c. — ISBN 2227-8397. — Текст : электронный // Электронно-библиотечная система IPR BOOKS : [сайт]. — URL: </w:t>
      </w:r>
      <w:hyperlink r:id="rId13" w:history="1">
        <w:r w:rsidRPr="006B7657">
          <w:rPr>
            <w:rStyle w:val="a7"/>
            <w:shd w:val="clear" w:color="auto" w:fill="FFFFFF"/>
          </w:rPr>
          <w:t>http://www.iprbookshop.ru/67492.html</w:t>
        </w:r>
      </w:hyperlink>
    </w:p>
    <w:p w:rsidR="006B11A7" w:rsidRPr="00671560" w:rsidRDefault="006B11A7" w:rsidP="0013497C">
      <w:pPr>
        <w:autoSpaceDE w:val="0"/>
        <w:autoSpaceDN w:val="0"/>
        <w:adjustRightInd w:val="0"/>
        <w:ind w:firstLine="426"/>
        <w:jc w:val="both"/>
        <w:rPr>
          <w:b/>
          <w:iCs/>
          <w:sz w:val="16"/>
          <w:szCs w:val="16"/>
        </w:rPr>
      </w:pPr>
    </w:p>
    <w:p w:rsidR="006B11A7" w:rsidRPr="00395EB1" w:rsidRDefault="006B11A7" w:rsidP="0004573D">
      <w:pPr>
        <w:pStyle w:val="a4"/>
        <w:numPr>
          <w:ilvl w:val="1"/>
          <w:numId w:val="15"/>
        </w:numPr>
        <w:rPr>
          <w:b/>
          <w:iCs/>
        </w:rPr>
      </w:pPr>
      <w:r w:rsidRPr="00BE57FE">
        <w:rPr>
          <w:b/>
          <w:iCs/>
        </w:rPr>
        <w:t>Дополнительная учебная литература:</w:t>
      </w:r>
    </w:p>
    <w:p w:rsidR="006B11A7" w:rsidRPr="00BE11ED" w:rsidRDefault="006B11A7" w:rsidP="00E81C59">
      <w:pPr>
        <w:pStyle w:val="a4"/>
        <w:ind w:left="0" w:firstLine="397"/>
        <w:rPr>
          <w:iCs/>
          <w:sz w:val="16"/>
          <w:szCs w:val="16"/>
          <w:lang w:val="en-GB"/>
        </w:rPr>
      </w:pPr>
    </w:p>
    <w:p w:rsidR="006B11A7" w:rsidRPr="00E81C59" w:rsidRDefault="006B11A7" w:rsidP="00E81C59">
      <w:pPr>
        <w:pStyle w:val="a4"/>
        <w:ind w:left="0" w:firstLine="397"/>
        <w:jc w:val="both"/>
        <w:rPr>
          <w:shd w:val="clear" w:color="auto" w:fill="FFFFFF"/>
        </w:rPr>
      </w:pPr>
      <w:r w:rsidRPr="00E81C59">
        <w:rPr>
          <w:shd w:val="clear" w:color="auto" w:fill="FFFFFF"/>
        </w:rPr>
        <w:t xml:space="preserve">1. </w:t>
      </w:r>
      <w:proofErr w:type="spellStart"/>
      <w:r w:rsidRPr="00E81C59">
        <w:rPr>
          <w:shd w:val="clear" w:color="auto" w:fill="FFFFFF"/>
        </w:rPr>
        <w:t>Алавина</w:t>
      </w:r>
      <w:proofErr w:type="spellEnd"/>
      <w:r w:rsidRPr="00E81C59">
        <w:rPr>
          <w:shd w:val="clear" w:color="auto" w:fill="FFFFFF"/>
        </w:rPr>
        <w:t xml:space="preserve">, Ю. Г. Основы предпринимательской деятельности : учебное пособие / Ю. Г. </w:t>
      </w:r>
      <w:proofErr w:type="spellStart"/>
      <w:r w:rsidRPr="00E81C59">
        <w:rPr>
          <w:shd w:val="clear" w:color="auto" w:fill="FFFFFF"/>
        </w:rPr>
        <w:t>Алавина</w:t>
      </w:r>
      <w:proofErr w:type="spellEnd"/>
      <w:r w:rsidRPr="00E81C59">
        <w:rPr>
          <w:shd w:val="clear" w:color="auto" w:fill="FFFFFF"/>
        </w:rPr>
        <w:t xml:space="preserve">. — Саратов : Саратовский государственный технический университет имени Ю.А. Гагарина, ЭБС АСВ, 2012. — 72 c. — ISBN 978-5-7433-2657-0. — Текст : электронный // Электронно-библиотечная система IPR BOOKS : [сайт]. — URL: </w:t>
      </w:r>
      <w:hyperlink r:id="rId14" w:history="1">
        <w:r w:rsidRPr="00E81C59">
          <w:rPr>
            <w:rStyle w:val="a7"/>
            <w:color w:val="auto"/>
            <w:shd w:val="clear" w:color="auto" w:fill="FFFFFF"/>
          </w:rPr>
          <w:t>http://www.iprbookshop.ru/80113.html</w:t>
        </w:r>
      </w:hyperlink>
    </w:p>
    <w:p w:rsidR="006B11A7" w:rsidRPr="00E81C59" w:rsidRDefault="006B11A7" w:rsidP="00E81C59">
      <w:pPr>
        <w:pStyle w:val="a4"/>
        <w:ind w:left="0" w:firstLine="397"/>
        <w:jc w:val="both"/>
        <w:rPr>
          <w:b/>
          <w:iCs/>
        </w:rPr>
      </w:pPr>
      <w:r w:rsidRPr="00E81C59">
        <w:rPr>
          <w:shd w:val="clear" w:color="auto" w:fill="FFFFFF"/>
        </w:rPr>
        <w:t xml:space="preserve">2. Производственно-экономический потенциал и деловая активность субъектов предпринимательской деятельности / А. Н. </w:t>
      </w:r>
      <w:proofErr w:type="spellStart"/>
      <w:r w:rsidRPr="00E81C59">
        <w:rPr>
          <w:shd w:val="clear" w:color="auto" w:fill="FFFFFF"/>
        </w:rPr>
        <w:t>Асаул</w:t>
      </w:r>
      <w:proofErr w:type="spellEnd"/>
      <w:r w:rsidRPr="00E81C59">
        <w:rPr>
          <w:shd w:val="clear" w:color="auto" w:fill="FFFFFF"/>
        </w:rPr>
        <w:t xml:space="preserve">, М. П. </w:t>
      </w:r>
      <w:proofErr w:type="spellStart"/>
      <w:r w:rsidRPr="00E81C59">
        <w:rPr>
          <w:shd w:val="clear" w:color="auto" w:fill="FFFFFF"/>
        </w:rPr>
        <w:t>Войнаренко</w:t>
      </w:r>
      <w:proofErr w:type="spellEnd"/>
      <w:r w:rsidRPr="00E81C59">
        <w:rPr>
          <w:shd w:val="clear" w:color="auto" w:fill="FFFFFF"/>
        </w:rPr>
        <w:t xml:space="preserve">, С. Я. Князев, Т. Г. </w:t>
      </w:r>
      <w:proofErr w:type="spellStart"/>
      <w:r w:rsidRPr="00E81C59">
        <w:rPr>
          <w:shd w:val="clear" w:color="auto" w:fill="FFFFFF"/>
        </w:rPr>
        <w:t>Рзаева</w:t>
      </w:r>
      <w:proofErr w:type="spellEnd"/>
      <w:r w:rsidRPr="00E81C59">
        <w:rPr>
          <w:shd w:val="clear" w:color="auto" w:fill="FFFFFF"/>
        </w:rPr>
        <w:t xml:space="preserve"> ; под редакцией А. Н. </w:t>
      </w:r>
      <w:proofErr w:type="spellStart"/>
      <w:r w:rsidRPr="00E81C59">
        <w:rPr>
          <w:shd w:val="clear" w:color="auto" w:fill="FFFFFF"/>
        </w:rPr>
        <w:t>Асаул</w:t>
      </w:r>
      <w:proofErr w:type="spellEnd"/>
      <w:r w:rsidRPr="00E81C59">
        <w:rPr>
          <w:shd w:val="clear" w:color="auto" w:fill="FFFFFF"/>
        </w:rPr>
        <w:t>. — Санкт-Петербург : Институт проблем экономического возрождения, 2011. — 207 c. — ISBN 978-5-91460-026-3. — Текст : электронный // Электронно-библиотечная система IPR BOOKS : [сайт]. — URL: http://www.iprbookshop.ru/18209.html </w:t>
      </w:r>
    </w:p>
    <w:p w:rsidR="006B11A7" w:rsidRPr="00E81C59" w:rsidRDefault="006B11A7" w:rsidP="00E81C59">
      <w:pPr>
        <w:pStyle w:val="a4"/>
        <w:ind w:left="0" w:firstLine="397"/>
        <w:jc w:val="both"/>
        <w:rPr>
          <w:shd w:val="clear" w:color="auto" w:fill="FFFFFF"/>
        </w:rPr>
      </w:pPr>
      <w:r w:rsidRPr="00563025">
        <w:rPr>
          <w:iCs/>
        </w:rPr>
        <w:t>3.</w:t>
      </w:r>
      <w:r w:rsidRPr="00E81C59">
        <w:rPr>
          <w:shd w:val="clear" w:color="auto" w:fill="FFFFFF"/>
        </w:rPr>
        <w:t xml:space="preserve"> Основы предпринимательской деятельности: практикум / составители Л. И. </w:t>
      </w:r>
      <w:proofErr w:type="spellStart"/>
      <w:r w:rsidRPr="00E81C59">
        <w:rPr>
          <w:shd w:val="clear" w:color="auto" w:fill="FFFFFF"/>
        </w:rPr>
        <w:t>Панофёнова</w:t>
      </w:r>
      <w:proofErr w:type="spellEnd"/>
      <w:r w:rsidRPr="00E81C59">
        <w:rPr>
          <w:shd w:val="clear" w:color="auto" w:fill="FFFFFF"/>
        </w:rPr>
        <w:t xml:space="preserve">. — Самара : Самарский государственный технический университет, ЭБС АСВ, 2019. — 60 c. — ISBN 2227-8397. — Текст : электронный // Электронно-библиотечная система IPR BOOKS : [сайт]. — URL: </w:t>
      </w:r>
      <w:hyperlink r:id="rId15" w:history="1">
        <w:r w:rsidRPr="00E81C59">
          <w:rPr>
            <w:rStyle w:val="a7"/>
            <w:color w:val="auto"/>
            <w:shd w:val="clear" w:color="auto" w:fill="FFFFFF"/>
          </w:rPr>
          <w:t>http://www.iprbookshop.ru/105043.html</w:t>
        </w:r>
      </w:hyperlink>
    </w:p>
    <w:p w:rsidR="006B11A7" w:rsidRPr="00E81C59" w:rsidRDefault="006B11A7" w:rsidP="00E81C59">
      <w:pPr>
        <w:tabs>
          <w:tab w:val="left" w:pos="1560"/>
        </w:tabs>
        <w:ind w:firstLine="397"/>
        <w:jc w:val="both"/>
        <w:rPr>
          <w:b/>
          <w:iCs/>
        </w:rPr>
      </w:pPr>
      <w:r w:rsidRPr="00E81C59">
        <w:rPr>
          <w:shd w:val="clear" w:color="auto" w:fill="FFFFFF"/>
        </w:rPr>
        <w:t xml:space="preserve">4. </w:t>
      </w:r>
      <w:proofErr w:type="spellStart"/>
      <w:r w:rsidRPr="00E81C59">
        <w:rPr>
          <w:shd w:val="clear" w:color="auto" w:fill="FFFFFF"/>
        </w:rPr>
        <w:t>Демиева</w:t>
      </w:r>
      <w:proofErr w:type="spellEnd"/>
      <w:r w:rsidRPr="00E81C59">
        <w:rPr>
          <w:shd w:val="clear" w:color="auto" w:fill="FFFFFF"/>
        </w:rPr>
        <w:t xml:space="preserve">, А. Г. Предпринимательская деятельность без образования юридического лица / А. Г. </w:t>
      </w:r>
      <w:proofErr w:type="spellStart"/>
      <w:r w:rsidRPr="00E81C59">
        <w:rPr>
          <w:shd w:val="clear" w:color="auto" w:fill="FFFFFF"/>
        </w:rPr>
        <w:t>Демиева</w:t>
      </w:r>
      <w:proofErr w:type="spellEnd"/>
      <w:r w:rsidRPr="00E81C59">
        <w:rPr>
          <w:shd w:val="clear" w:color="auto" w:fill="FFFFFF"/>
        </w:rPr>
        <w:t xml:space="preserve"> ; под редакцией В. А. Рыбаков. — Москва : Статут, 2016. — 112 c. — ISBN 978-5-8354-1247-1. — Текст : электронный // Электронно-библиотечная система IPR BOOKS : [сайт]. — URL: http://www.iprbookshop.ru/58276.html</w:t>
      </w:r>
    </w:p>
    <w:p w:rsidR="006B11A7" w:rsidRPr="00671560" w:rsidRDefault="006B11A7" w:rsidP="004B0DB4">
      <w:pPr>
        <w:autoSpaceDE w:val="0"/>
        <w:autoSpaceDN w:val="0"/>
        <w:adjustRightInd w:val="0"/>
        <w:ind w:left="1069"/>
        <w:rPr>
          <w:b/>
          <w:iCs/>
          <w:sz w:val="16"/>
          <w:szCs w:val="16"/>
        </w:rPr>
      </w:pPr>
    </w:p>
    <w:p w:rsidR="006B11A7" w:rsidRPr="00DC11F5" w:rsidRDefault="006B11A7"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B11A7" w:rsidRPr="00BE11ED" w:rsidRDefault="006B11A7" w:rsidP="00BE11ED">
      <w:pPr>
        <w:shd w:val="clear" w:color="auto" w:fill="FFFFFF"/>
      </w:pPr>
      <w:r w:rsidRPr="00BE11ED">
        <w:t>1. Актуальные проблемы экономики и менеджмента и</w:t>
      </w:r>
      <w:r w:rsidRPr="00BE11ED">
        <w:rPr>
          <w:rStyle w:val="af5"/>
          <w:bCs/>
        </w:rPr>
        <w:t xml:space="preserve">здательство: </w:t>
      </w:r>
      <w:r w:rsidRPr="00BE11ED">
        <w:t>Саратовский государственный технический университет имени Ю.А. Гагарина.</w:t>
      </w:r>
    </w:p>
    <w:p w:rsidR="006B11A7" w:rsidRPr="00BE11ED" w:rsidRDefault="006B11A7" w:rsidP="00BE11ED">
      <w:pPr>
        <w:shd w:val="clear" w:color="auto" w:fill="FFFFFF"/>
      </w:pPr>
      <w:r w:rsidRPr="00BE11ED">
        <w:t>2. Менеджмент и бизнес-администрирование. Издательство: Академия менеджмента и бизнес-администрирования.</w:t>
      </w:r>
    </w:p>
    <w:p w:rsidR="006B11A7" w:rsidRPr="00BE11ED" w:rsidRDefault="006B11A7" w:rsidP="00BE11ED">
      <w:pPr>
        <w:shd w:val="clear" w:color="auto" w:fill="FFFFFF"/>
      </w:pPr>
      <w:r w:rsidRPr="00BE11ED">
        <w:t xml:space="preserve">3. Вестник университета. </w:t>
      </w:r>
      <w:proofErr w:type="spellStart"/>
      <w:r w:rsidRPr="00BE11ED">
        <w:t>Издательство:Государственный</w:t>
      </w:r>
      <w:proofErr w:type="spellEnd"/>
      <w:r w:rsidRPr="00BE11ED">
        <w:t xml:space="preserve"> университет управления</w:t>
      </w:r>
    </w:p>
    <w:p w:rsidR="006B11A7" w:rsidRPr="00BE11ED" w:rsidRDefault="006B11A7" w:rsidP="00BE11ED">
      <w:pPr>
        <w:shd w:val="clear" w:color="auto" w:fill="FFFFFF"/>
      </w:pPr>
      <w:r w:rsidRPr="00BE11ED">
        <w:t xml:space="preserve">4. Вестник Московского университета. Серия 6. Экономика. </w:t>
      </w:r>
      <w:proofErr w:type="spellStart"/>
      <w:r w:rsidRPr="00BE11ED">
        <w:t>Издательство:Московский</w:t>
      </w:r>
      <w:proofErr w:type="spellEnd"/>
      <w:r w:rsidRPr="00BE11ED">
        <w:t xml:space="preserve"> государственный университет имени М.В. Ломоносова</w:t>
      </w:r>
    </w:p>
    <w:p w:rsidR="006B11A7" w:rsidRPr="00BE11ED" w:rsidRDefault="006B11A7" w:rsidP="00F75D89">
      <w:r w:rsidRPr="00BE11ED">
        <w:t xml:space="preserve">Бизнес. Образование. Право. Вестник Волгоградского института бизнеса. </w:t>
      </w:r>
      <w:proofErr w:type="spellStart"/>
      <w:r w:rsidRPr="00BE11ED">
        <w:t>Издательство:Волгоградский</w:t>
      </w:r>
      <w:proofErr w:type="spellEnd"/>
      <w:r w:rsidRPr="00BE11ED">
        <w:t xml:space="preserve"> институт бизнеса</w:t>
      </w:r>
    </w:p>
    <w:p w:rsidR="006B11A7" w:rsidRPr="00671560" w:rsidRDefault="006B11A7" w:rsidP="00F75D89">
      <w:pPr>
        <w:rPr>
          <w:sz w:val="16"/>
          <w:szCs w:val="16"/>
        </w:rPr>
      </w:pPr>
    </w:p>
    <w:p w:rsidR="006B11A7" w:rsidRPr="00DC11F5" w:rsidRDefault="006B11A7"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B11A7" w:rsidRPr="00671560" w:rsidRDefault="00FA4BB9" w:rsidP="00671560">
      <w:pPr>
        <w:widowControl w:val="0"/>
        <w:autoSpaceDE w:val="0"/>
        <w:autoSpaceDN w:val="0"/>
        <w:adjustRightInd w:val="0"/>
        <w:jc w:val="both"/>
        <w:rPr>
          <w:shd w:val="clear" w:color="auto" w:fill="FFFFFF"/>
        </w:rPr>
      </w:pPr>
      <w:hyperlink r:id="rId16" w:history="1">
        <w:r w:rsidR="006B11A7" w:rsidRPr="00671560">
          <w:rPr>
            <w:rStyle w:val="a7"/>
            <w:shd w:val="clear" w:color="auto" w:fill="FFFFFF"/>
          </w:rPr>
          <w:t>www.iprbookshop.ru</w:t>
        </w:r>
      </w:hyperlink>
      <w:r w:rsidR="006B11A7" w:rsidRPr="00671560">
        <w:rPr>
          <w:shd w:val="clear" w:color="auto" w:fill="FFFFFF"/>
        </w:rPr>
        <w:t xml:space="preserve">  - электронно-библиотечная система.</w:t>
      </w:r>
    </w:p>
    <w:p w:rsidR="006B11A7" w:rsidRPr="00671560" w:rsidRDefault="006B11A7" w:rsidP="00671560">
      <w:pPr>
        <w:widowControl w:val="0"/>
        <w:autoSpaceDE w:val="0"/>
        <w:autoSpaceDN w:val="0"/>
        <w:adjustRightInd w:val="0"/>
        <w:jc w:val="both"/>
      </w:pPr>
      <w:r w:rsidRPr="00671560">
        <w:rPr>
          <w:lang w:val="en-US"/>
        </w:rPr>
        <w:t>http</w:t>
      </w:r>
      <w:r w:rsidRPr="00671560">
        <w:t>://</w:t>
      </w:r>
      <w:r w:rsidRPr="00671560">
        <w:rPr>
          <w:lang w:val="en-US"/>
        </w:rPr>
        <w:t>www</w:t>
      </w:r>
      <w:r w:rsidRPr="00671560">
        <w:t>.</w:t>
      </w:r>
      <w:proofErr w:type="spellStart"/>
      <w:r w:rsidRPr="00671560">
        <w:rPr>
          <w:lang w:val="en-US"/>
        </w:rPr>
        <w:t>garant</w:t>
      </w:r>
      <w:proofErr w:type="spellEnd"/>
      <w:r w:rsidRPr="00671560">
        <w:t>.</w:t>
      </w:r>
      <w:proofErr w:type="spellStart"/>
      <w:r w:rsidRPr="00671560">
        <w:rPr>
          <w:lang w:val="en-US"/>
        </w:rPr>
        <w:t>ru</w:t>
      </w:r>
      <w:proofErr w:type="spellEnd"/>
      <w:r w:rsidRPr="00671560">
        <w:t xml:space="preserve">  - Гарант.</w:t>
      </w:r>
    </w:p>
    <w:p w:rsidR="006B11A7" w:rsidRPr="00671560" w:rsidRDefault="006B11A7" w:rsidP="00671560">
      <w:pPr>
        <w:widowControl w:val="0"/>
        <w:autoSpaceDE w:val="0"/>
        <w:autoSpaceDN w:val="0"/>
        <w:adjustRightInd w:val="0"/>
        <w:jc w:val="both"/>
      </w:pPr>
      <w:r w:rsidRPr="00671560">
        <w:rPr>
          <w:lang w:val="en-US"/>
        </w:rPr>
        <w:t>http</w:t>
      </w:r>
      <w:r w:rsidRPr="00671560">
        <w:t>://</w:t>
      </w:r>
      <w:r w:rsidRPr="00671560">
        <w:rPr>
          <w:lang w:val="en-US"/>
        </w:rPr>
        <w:t>www</w:t>
      </w:r>
      <w:r w:rsidRPr="00671560">
        <w:t>.</w:t>
      </w:r>
      <w:proofErr w:type="spellStart"/>
      <w:r w:rsidRPr="00671560">
        <w:rPr>
          <w:lang w:val="en-US"/>
        </w:rPr>
        <w:t>rbc</w:t>
      </w:r>
      <w:proofErr w:type="spellEnd"/>
      <w:r w:rsidRPr="00671560">
        <w:t>.</w:t>
      </w:r>
      <w:proofErr w:type="spellStart"/>
      <w:r w:rsidRPr="00671560">
        <w:rPr>
          <w:lang w:val="en-US"/>
        </w:rPr>
        <w:t>ru</w:t>
      </w:r>
      <w:proofErr w:type="spellEnd"/>
      <w:r w:rsidRPr="00671560">
        <w:t xml:space="preserve"> – </w:t>
      </w:r>
      <w:proofErr w:type="spellStart"/>
      <w:r w:rsidRPr="00671560">
        <w:t>РосБизнесКонсалтинг</w:t>
      </w:r>
      <w:proofErr w:type="spellEnd"/>
      <w:r w:rsidRPr="00671560">
        <w:t xml:space="preserve"> (материалы аналитического </w:t>
      </w:r>
      <w:proofErr w:type="spellStart"/>
      <w:r w:rsidRPr="00671560">
        <w:t>иобзорного</w:t>
      </w:r>
      <w:proofErr w:type="spellEnd"/>
      <w:r w:rsidRPr="00671560">
        <w:t xml:space="preserve"> характера).</w:t>
      </w:r>
    </w:p>
    <w:p w:rsidR="006B11A7" w:rsidRPr="00671560" w:rsidRDefault="006B11A7" w:rsidP="00671560">
      <w:pPr>
        <w:widowControl w:val="0"/>
        <w:autoSpaceDE w:val="0"/>
        <w:autoSpaceDN w:val="0"/>
        <w:adjustRightInd w:val="0"/>
        <w:jc w:val="both"/>
      </w:pPr>
      <w:r w:rsidRPr="00671560">
        <w:rPr>
          <w:lang w:val="en-US"/>
        </w:rPr>
        <w:lastRenderedPageBreak/>
        <w:t>http</w:t>
      </w:r>
      <w:r w:rsidRPr="00671560">
        <w:t>://</w:t>
      </w:r>
      <w:r w:rsidRPr="00671560">
        <w:rPr>
          <w:lang w:val="en-US"/>
        </w:rPr>
        <w:t>www</w:t>
      </w:r>
      <w:r w:rsidRPr="00671560">
        <w:t>.</w:t>
      </w:r>
      <w:proofErr w:type="spellStart"/>
      <w:r w:rsidRPr="00671560">
        <w:rPr>
          <w:lang w:val="en-US"/>
        </w:rPr>
        <w:t>rtpress</w:t>
      </w:r>
      <w:proofErr w:type="spellEnd"/>
      <w:r w:rsidRPr="00671560">
        <w:t>.</w:t>
      </w:r>
      <w:proofErr w:type="spellStart"/>
      <w:r w:rsidRPr="00671560">
        <w:rPr>
          <w:lang w:val="en-US"/>
        </w:rPr>
        <w:t>ru</w:t>
      </w:r>
      <w:proofErr w:type="spellEnd"/>
      <w:r w:rsidRPr="00671560">
        <w:t xml:space="preserve">  - Российская торговля.</w:t>
      </w:r>
    </w:p>
    <w:p w:rsidR="006B11A7" w:rsidRPr="00671560" w:rsidRDefault="00FA4BB9" w:rsidP="00671560">
      <w:pPr>
        <w:widowControl w:val="0"/>
        <w:autoSpaceDE w:val="0"/>
        <w:autoSpaceDN w:val="0"/>
        <w:adjustRightInd w:val="0"/>
        <w:jc w:val="both"/>
      </w:pPr>
      <w:hyperlink r:id="rId17" w:history="1">
        <w:r w:rsidR="006B11A7" w:rsidRPr="00671560">
          <w:t>http://www.libertarium.ru/library</w:t>
        </w:r>
      </w:hyperlink>
      <w:r w:rsidR="006B11A7" w:rsidRPr="00671560">
        <w:t>-библиотека материалов по экономической тематике.</w:t>
      </w:r>
    </w:p>
    <w:p w:rsidR="006B11A7" w:rsidRDefault="00FA4BB9" w:rsidP="00671560">
      <w:pPr>
        <w:widowControl w:val="0"/>
        <w:autoSpaceDE w:val="0"/>
        <w:autoSpaceDN w:val="0"/>
        <w:adjustRightInd w:val="0"/>
        <w:jc w:val="both"/>
      </w:pPr>
      <w:hyperlink r:id="rId18" w:history="1">
        <w:r w:rsidR="006B11A7" w:rsidRPr="00671560">
          <w:t>http://www.finansy.ru</w:t>
        </w:r>
      </w:hyperlink>
      <w:r w:rsidR="006B11A7" w:rsidRPr="00671560">
        <w:t>-материалы по социально-экономическому положению и развитию в России.</w:t>
      </w:r>
    </w:p>
    <w:p w:rsidR="006B11A7" w:rsidRDefault="00FA4BB9" w:rsidP="00671560">
      <w:pPr>
        <w:widowControl w:val="0"/>
        <w:autoSpaceDE w:val="0"/>
        <w:autoSpaceDN w:val="0"/>
        <w:adjustRightInd w:val="0"/>
        <w:jc w:val="both"/>
      </w:pPr>
      <w:hyperlink r:id="rId19" w:history="1">
        <w:r w:rsidR="006B11A7" w:rsidRPr="00671560">
          <w:t>http://www.gks.ru</w:t>
        </w:r>
      </w:hyperlink>
      <w:r w:rsidR="006B11A7" w:rsidRPr="00671560">
        <w:t xml:space="preserve"> - Официальный сайт Федеральной службы государственной статистики Российской Федерации</w:t>
      </w:r>
      <w:r w:rsidR="006B11A7">
        <w:t>.</w:t>
      </w:r>
    </w:p>
    <w:p w:rsidR="006B11A7" w:rsidRPr="00671560" w:rsidRDefault="00FA4BB9" w:rsidP="00671560">
      <w:pPr>
        <w:widowControl w:val="0"/>
        <w:autoSpaceDE w:val="0"/>
        <w:autoSpaceDN w:val="0"/>
        <w:adjustRightInd w:val="0"/>
        <w:jc w:val="both"/>
        <w:rPr>
          <w:b/>
        </w:rPr>
      </w:pPr>
      <w:hyperlink r:id="rId20" w:history="1">
        <w:r w:rsidR="006B11A7" w:rsidRPr="00671560">
          <w:t>www.government.ru</w:t>
        </w:r>
      </w:hyperlink>
      <w:r w:rsidR="006B11A7" w:rsidRPr="00671560">
        <w:t xml:space="preserve"> - Официальный сайт Правительства Российской</w:t>
      </w:r>
      <w:r w:rsidR="006B11A7" w:rsidRPr="00671560">
        <w:tab/>
        <w:t xml:space="preserve"> Федерации.</w:t>
      </w:r>
    </w:p>
    <w:p w:rsidR="006B11A7" w:rsidRPr="00DC11F5" w:rsidRDefault="006B11A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B11A7" w:rsidRPr="00DC11F5" w:rsidRDefault="006B11A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B11A7" w:rsidRPr="00DC11F5" w:rsidRDefault="006B11A7"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B11A7" w:rsidRPr="00DC11F5" w:rsidRDefault="006B11A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B11A7" w:rsidRPr="00DC11F5" w:rsidRDefault="006B11A7"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B11A7" w:rsidRPr="00DC11F5" w:rsidRDefault="006B11A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B11A7" w:rsidRPr="00DC11F5" w:rsidRDefault="006B11A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B11A7" w:rsidRPr="00DC11F5" w:rsidRDefault="006B11A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B11A7" w:rsidRPr="00DC11F5" w:rsidRDefault="006B11A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B11A7" w:rsidRPr="00DC11F5" w:rsidRDefault="006B11A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B11A7" w:rsidRPr="00DC11F5" w:rsidRDefault="006B11A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B11A7" w:rsidRPr="00DC11F5" w:rsidRDefault="006B11A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B11A7" w:rsidRPr="00DC11F5" w:rsidRDefault="006B11A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B11A7" w:rsidRPr="00DC11F5" w:rsidRDefault="006B11A7"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B11A7" w:rsidRPr="00DC11F5" w:rsidRDefault="006B11A7"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B11A7" w:rsidRDefault="006B11A7" w:rsidP="00D00133">
      <w:pPr>
        <w:autoSpaceDE w:val="0"/>
        <w:autoSpaceDN w:val="0"/>
        <w:adjustRightInd w:val="0"/>
        <w:jc w:val="both"/>
      </w:pPr>
    </w:p>
    <w:p w:rsidR="006B11A7" w:rsidRPr="00DC11F5" w:rsidRDefault="006B11A7" w:rsidP="00671560">
      <w:pPr>
        <w:numPr>
          <w:ilvl w:val="0"/>
          <w:numId w:val="4"/>
        </w:numPr>
        <w:autoSpaceDE w:val="0"/>
        <w:autoSpaceDN w:val="0"/>
        <w:adjustRightInd w:val="0"/>
        <w:ind w:left="0" w:firstLine="0"/>
        <w:jc w:val="both"/>
        <w:rPr>
          <w:b/>
          <w:bCs/>
          <w:i/>
          <w:iCs/>
        </w:rPr>
      </w:pPr>
      <w:r w:rsidRPr="00DC11F5">
        <w:rPr>
          <w:b/>
          <w:bCs/>
          <w:i/>
          <w:iCs/>
        </w:rPr>
        <w:lastRenderedPageBreak/>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B11A7" w:rsidRPr="002F0EBF" w:rsidRDefault="006B11A7" w:rsidP="00292248">
      <w:pPr>
        <w:autoSpaceDE w:val="0"/>
        <w:autoSpaceDN w:val="0"/>
        <w:adjustRightInd w:val="0"/>
        <w:jc w:val="both"/>
        <w:rPr>
          <w:b/>
          <w:bCs/>
          <w:i/>
          <w:iCs/>
          <w:lang w:val="en-US"/>
        </w:rPr>
      </w:pPr>
      <w:r w:rsidRPr="002F0EBF">
        <w:rPr>
          <w:lang w:val="en-US"/>
        </w:rPr>
        <w:t>1.</w:t>
      </w:r>
      <w:proofErr w:type="spellStart"/>
      <w:r w:rsidRPr="00DC11F5">
        <w:t>Операционнаясистема</w:t>
      </w:r>
      <w:proofErr w:type="spellEnd"/>
      <w:r w:rsidRPr="002F0EBF">
        <w:rPr>
          <w:lang w:val="en-US"/>
        </w:rPr>
        <w:t xml:space="preserve"> </w:t>
      </w:r>
      <w:r w:rsidRPr="00DC11F5">
        <w:rPr>
          <w:lang w:val="en-US"/>
        </w:rPr>
        <w:t>Microsoft</w:t>
      </w:r>
      <w:r w:rsidRPr="002F0EBF">
        <w:rPr>
          <w:lang w:val="en-US"/>
        </w:rPr>
        <w:t xml:space="preserve"> </w:t>
      </w:r>
      <w:r w:rsidRPr="00DC11F5">
        <w:rPr>
          <w:lang w:val="en-US"/>
        </w:rPr>
        <w:t>Windows</w:t>
      </w:r>
    </w:p>
    <w:p w:rsidR="006B11A7" w:rsidRPr="002F0EBF" w:rsidRDefault="006B11A7" w:rsidP="00292248">
      <w:pPr>
        <w:autoSpaceDE w:val="0"/>
        <w:autoSpaceDN w:val="0"/>
        <w:adjustRightInd w:val="0"/>
        <w:jc w:val="both"/>
        <w:rPr>
          <w:lang w:val="en-US"/>
        </w:rPr>
      </w:pPr>
      <w:r w:rsidRPr="002F0EBF">
        <w:rPr>
          <w:lang w:val="en-US"/>
        </w:rPr>
        <w:t>2.</w:t>
      </w:r>
      <w:r w:rsidRPr="00DC11F5">
        <w:rPr>
          <w:lang w:val="en-US"/>
        </w:rPr>
        <w:t>Microsoft</w:t>
      </w:r>
      <w:r w:rsidRPr="002F0EBF">
        <w:rPr>
          <w:lang w:val="en-US"/>
        </w:rPr>
        <w:t xml:space="preserve"> </w:t>
      </w:r>
      <w:r w:rsidRPr="00DC11F5">
        <w:rPr>
          <w:lang w:val="en-US"/>
        </w:rPr>
        <w:t>Office</w:t>
      </w:r>
      <w:r w:rsidRPr="002F0EBF">
        <w:rPr>
          <w:lang w:val="en-US"/>
        </w:rPr>
        <w:t xml:space="preserve"> 2010-2016</w:t>
      </w:r>
    </w:p>
    <w:p w:rsidR="006B11A7" w:rsidRPr="002F0EBF" w:rsidRDefault="006B11A7" w:rsidP="00292248">
      <w:pPr>
        <w:autoSpaceDE w:val="0"/>
        <w:autoSpaceDN w:val="0"/>
        <w:adjustRightInd w:val="0"/>
        <w:jc w:val="both"/>
        <w:rPr>
          <w:lang w:val="en-US"/>
        </w:rPr>
      </w:pPr>
      <w:r w:rsidRPr="002F0EBF">
        <w:rPr>
          <w:lang w:val="en-US"/>
        </w:rPr>
        <w:t>3.</w:t>
      </w:r>
      <w:r w:rsidRPr="00DC11F5">
        <w:t>Антивирус</w:t>
      </w:r>
      <w:r w:rsidRPr="002F0EBF">
        <w:rPr>
          <w:lang w:val="en-US"/>
        </w:rPr>
        <w:t xml:space="preserve"> </w:t>
      </w:r>
      <w:r w:rsidRPr="00DC11F5">
        <w:rPr>
          <w:lang w:val="en-US"/>
        </w:rPr>
        <w:t>Kaspersky</w:t>
      </w:r>
      <w:r w:rsidRPr="002F0EBF">
        <w:rPr>
          <w:lang w:val="en-US"/>
        </w:rPr>
        <w:t xml:space="preserve"> </w:t>
      </w:r>
      <w:r w:rsidRPr="00DC11F5">
        <w:rPr>
          <w:lang w:val="en-US"/>
        </w:rPr>
        <w:t>Endpoint</w:t>
      </w:r>
      <w:r w:rsidRPr="002F0EBF">
        <w:rPr>
          <w:lang w:val="en-US"/>
        </w:rPr>
        <w:t xml:space="preserve"> </w:t>
      </w:r>
      <w:r w:rsidRPr="00DC11F5">
        <w:rPr>
          <w:lang w:val="en-US"/>
        </w:rPr>
        <w:t>Security</w:t>
      </w:r>
    </w:p>
    <w:p w:rsidR="006B11A7" w:rsidRPr="002F0EBF" w:rsidRDefault="006B11A7" w:rsidP="00292248">
      <w:pPr>
        <w:autoSpaceDE w:val="0"/>
        <w:autoSpaceDN w:val="0"/>
        <w:adjustRightInd w:val="0"/>
        <w:jc w:val="both"/>
        <w:rPr>
          <w:lang w:val="en-US"/>
        </w:rPr>
      </w:pPr>
      <w:r w:rsidRPr="002F0EBF">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6B11A7" w:rsidRPr="002F0EBF" w:rsidRDefault="006B11A7" w:rsidP="00292248">
      <w:pPr>
        <w:autoSpaceDE w:val="0"/>
        <w:autoSpaceDN w:val="0"/>
        <w:adjustRightInd w:val="0"/>
        <w:jc w:val="both"/>
        <w:rPr>
          <w:lang w:val="en-US"/>
        </w:rPr>
      </w:pPr>
      <w:r w:rsidRPr="002F0EBF">
        <w:rPr>
          <w:lang w:val="en-US"/>
        </w:rPr>
        <w:t>5.</w:t>
      </w:r>
      <w:r w:rsidRPr="00DC11F5">
        <w:t>Архиватор</w:t>
      </w:r>
      <w:r w:rsidRPr="002F0EBF">
        <w:rPr>
          <w:lang w:val="en-US"/>
        </w:rPr>
        <w:t xml:space="preserve"> 7-</w:t>
      </w:r>
      <w:r w:rsidRPr="00DC11F5">
        <w:rPr>
          <w:lang w:val="en-US"/>
        </w:rPr>
        <w:t>zip</w:t>
      </w:r>
    </w:p>
    <w:p w:rsidR="006B11A7" w:rsidRPr="00DC11F5" w:rsidRDefault="006B11A7"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6B11A7" w:rsidRPr="00DC11F5" w:rsidRDefault="006B11A7" w:rsidP="00292248">
      <w:pPr>
        <w:autoSpaceDE w:val="0"/>
        <w:autoSpaceDN w:val="0"/>
        <w:adjustRightInd w:val="0"/>
        <w:jc w:val="both"/>
        <w:rPr>
          <w:b/>
          <w:bCs/>
          <w:i/>
          <w:iCs/>
        </w:rPr>
      </w:pPr>
      <w:r w:rsidRPr="00DC11F5">
        <w:t>7.Справочно-правовая система Гарант</w:t>
      </w:r>
    </w:p>
    <w:p w:rsidR="006B11A7" w:rsidRPr="00250DA8" w:rsidRDefault="006B11A7" w:rsidP="001258D3">
      <w:pPr>
        <w:autoSpaceDE w:val="0"/>
        <w:autoSpaceDN w:val="0"/>
        <w:adjustRightInd w:val="0"/>
        <w:ind w:left="360"/>
        <w:jc w:val="both"/>
        <w:rPr>
          <w:b/>
          <w:bCs/>
          <w:i/>
          <w:iCs/>
          <w:sz w:val="16"/>
          <w:szCs w:val="16"/>
        </w:rPr>
      </w:pPr>
    </w:p>
    <w:p w:rsidR="006B11A7" w:rsidRPr="00DC11F5" w:rsidRDefault="006B11A7"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B11A7" w:rsidRPr="00DC11F5" w:rsidRDefault="006B11A7" w:rsidP="00292248">
      <w:pPr>
        <w:ind w:left="720"/>
        <w:contextualSpacing/>
        <w:jc w:val="both"/>
      </w:pPr>
      <w:r w:rsidRPr="00DC11F5">
        <w:t>1.Проектор, ноутбук</w:t>
      </w:r>
    </w:p>
    <w:p w:rsidR="006B11A7" w:rsidRPr="00DC11F5" w:rsidRDefault="006B11A7" w:rsidP="00292248">
      <w:pPr>
        <w:ind w:left="720"/>
        <w:contextualSpacing/>
        <w:jc w:val="both"/>
      </w:pPr>
      <w:r w:rsidRPr="00DC11F5">
        <w:t xml:space="preserve">2.Проекционный экран </w:t>
      </w:r>
    </w:p>
    <w:p w:rsidR="006B11A7" w:rsidRPr="00DC11F5" w:rsidRDefault="006B11A7" w:rsidP="00292248">
      <w:pPr>
        <w:ind w:left="720"/>
        <w:contextualSpacing/>
        <w:jc w:val="both"/>
      </w:pPr>
      <w:r w:rsidRPr="00DC11F5">
        <w:t>3.Колонки</w:t>
      </w:r>
    </w:p>
    <w:p w:rsidR="006B11A7" w:rsidRPr="00250DA8" w:rsidRDefault="006B11A7" w:rsidP="00292248">
      <w:pPr>
        <w:autoSpaceDE w:val="0"/>
        <w:autoSpaceDN w:val="0"/>
        <w:adjustRightInd w:val="0"/>
        <w:rPr>
          <w:sz w:val="16"/>
          <w:szCs w:val="16"/>
        </w:rPr>
      </w:pPr>
    </w:p>
    <w:p w:rsidR="006B11A7" w:rsidRPr="00DC11F5" w:rsidRDefault="006B11A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B11A7" w:rsidRPr="00DC11F5" w:rsidRDefault="006B11A7"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B11A7" w:rsidRPr="00DC11F5" w:rsidRDefault="006B11A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B11A7" w:rsidRPr="00DC11F5" w:rsidRDefault="006B11A7" w:rsidP="00034A75">
      <w:pPr>
        <w:tabs>
          <w:tab w:val="center" w:pos="4536"/>
          <w:tab w:val="right" w:pos="9072"/>
        </w:tabs>
        <w:ind w:firstLine="709"/>
        <w:jc w:val="both"/>
      </w:pPr>
    </w:p>
    <w:p w:rsidR="006B11A7" w:rsidRPr="00DC11F5" w:rsidRDefault="006B11A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B11A7" w:rsidRPr="00DC11F5" w:rsidRDefault="006B11A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B11A7" w:rsidRPr="00DC11F5" w:rsidRDefault="006B11A7" w:rsidP="00D00133">
      <w:pPr>
        <w:tabs>
          <w:tab w:val="center" w:pos="4536"/>
          <w:tab w:val="right" w:pos="9072"/>
        </w:tabs>
        <w:autoSpaceDE w:val="0"/>
        <w:autoSpaceDN w:val="0"/>
        <w:adjustRightInd w:val="0"/>
      </w:pPr>
      <w:r w:rsidRPr="00DC11F5">
        <w:t>- практические занятия;</w:t>
      </w:r>
    </w:p>
    <w:p w:rsidR="006B11A7" w:rsidRPr="00DC11F5" w:rsidRDefault="006B11A7" w:rsidP="00D00133">
      <w:pPr>
        <w:tabs>
          <w:tab w:val="center" w:pos="4536"/>
          <w:tab w:val="right" w:pos="9072"/>
        </w:tabs>
        <w:autoSpaceDE w:val="0"/>
        <w:autoSpaceDN w:val="0"/>
        <w:adjustRightInd w:val="0"/>
      </w:pPr>
      <w:r w:rsidRPr="00DC11F5">
        <w:t>- контрольные опросы;</w:t>
      </w:r>
    </w:p>
    <w:p w:rsidR="006B11A7" w:rsidRPr="00DC11F5" w:rsidRDefault="006B11A7" w:rsidP="00D00133">
      <w:pPr>
        <w:tabs>
          <w:tab w:val="center" w:pos="4536"/>
          <w:tab w:val="right" w:pos="9072"/>
        </w:tabs>
        <w:autoSpaceDE w:val="0"/>
        <w:autoSpaceDN w:val="0"/>
        <w:adjustRightInd w:val="0"/>
      </w:pPr>
      <w:r w:rsidRPr="00DC11F5">
        <w:t>- консультации;</w:t>
      </w:r>
    </w:p>
    <w:p w:rsidR="006B11A7" w:rsidRPr="00DC11F5" w:rsidRDefault="006B11A7" w:rsidP="00D00133">
      <w:pPr>
        <w:tabs>
          <w:tab w:val="center" w:pos="4536"/>
          <w:tab w:val="right" w:pos="9072"/>
        </w:tabs>
        <w:autoSpaceDE w:val="0"/>
        <w:autoSpaceDN w:val="0"/>
        <w:adjustRightInd w:val="0"/>
      </w:pPr>
      <w:r w:rsidRPr="00DC11F5">
        <w:t>- самостоятельная работа с учебной литературой;</w:t>
      </w:r>
    </w:p>
    <w:p w:rsidR="006B11A7" w:rsidRPr="003F4282" w:rsidRDefault="006B11A7"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6B11A7" w:rsidRPr="00DC11F5" w:rsidRDefault="006B11A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B11A7" w:rsidRDefault="006B11A7"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B11A7" w:rsidRPr="00DC11F5" w:rsidRDefault="006B11A7" w:rsidP="00D00133">
      <w:pPr>
        <w:tabs>
          <w:tab w:val="center" w:pos="4536"/>
          <w:tab w:val="right" w:pos="9072"/>
        </w:tabs>
        <w:autoSpaceDE w:val="0"/>
        <w:autoSpaceDN w:val="0"/>
        <w:adjustRightInd w:val="0"/>
        <w:rPr>
          <w:i/>
          <w:iCs/>
        </w:rPr>
      </w:pPr>
      <w:r w:rsidRPr="00DC11F5">
        <w:rPr>
          <w:i/>
          <w:iCs/>
        </w:rPr>
        <w:t>- творческие задания;</w:t>
      </w:r>
    </w:p>
    <w:p w:rsidR="006B11A7" w:rsidRDefault="006B11A7" w:rsidP="00D00133">
      <w:pPr>
        <w:tabs>
          <w:tab w:val="center" w:pos="4536"/>
          <w:tab w:val="right" w:pos="9072"/>
        </w:tabs>
        <w:autoSpaceDE w:val="0"/>
        <w:autoSpaceDN w:val="0"/>
        <w:adjustRightInd w:val="0"/>
        <w:rPr>
          <w:i/>
          <w:iCs/>
        </w:rPr>
      </w:pPr>
      <w:r w:rsidRPr="00DC11F5">
        <w:rPr>
          <w:i/>
          <w:iCs/>
        </w:rPr>
        <w:t>- сообщения с анализом;</w:t>
      </w:r>
    </w:p>
    <w:p w:rsidR="006B11A7" w:rsidRPr="00DC11F5" w:rsidRDefault="006B11A7"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6B11A7" w:rsidRPr="00DC11F5" w:rsidRDefault="006B11A7"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6B11A7" w:rsidRPr="00DC11F5" w:rsidRDefault="006B11A7"/>
    <w:p w:rsidR="006B11A7" w:rsidRDefault="006B11A7" w:rsidP="00FC3B95">
      <w:pPr>
        <w:autoSpaceDE w:val="0"/>
        <w:autoSpaceDN w:val="0"/>
        <w:adjustRightInd w:val="0"/>
        <w:jc w:val="right"/>
      </w:pPr>
    </w:p>
    <w:p w:rsidR="006B11A7" w:rsidRDefault="006B11A7" w:rsidP="00FC3B95">
      <w:pPr>
        <w:autoSpaceDE w:val="0"/>
        <w:autoSpaceDN w:val="0"/>
        <w:adjustRightInd w:val="0"/>
        <w:jc w:val="right"/>
      </w:pPr>
    </w:p>
    <w:p w:rsidR="006B11A7" w:rsidRDefault="006B11A7" w:rsidP="00FC3B95">
      <w:pPr>
        <w:autoSpaceDE w:val="0"/>
        <w:autoSpaceDN w:val="0"/>
        <w:adjustRightInd w:val="0"/>
        <w:jc w:val="right"/>
      </w:pPr>
    </w:p>
    <w:p w:rsidR="006B11A7" w:rsidRDefault="006B11A7" w:rsidP="00FC3B95">
      <w:pPr>
        <w:autoSpaceDE w:val="0"/>
        <w:autoSpaceDN w:val="0"/>
        <w:adjustRightInd w:val="0"/>
        <w:jc w:val="right"/>
      </w:pPr>
    </w:p>
    <w:p w:rsidR="006B11A7" w:rsidRDefault="006B11A7" w:rsidP="00FC3B95">
      <w:pPr>
        <w:autoSpaceDE w:val="0"/>
        <w:autoSpaceDN w:val="0"/>
        <w:adjustRightInd w:val="0"/>
        <w:jc w:val="right"/>
      </w:pPr>
    </w:p>
    <w:p w:rsidR="006B11A7" w:rsidRDefault="006B11A7" w:rsidP="00FC3B95">
      <w:pPr>
        <w:autoSpaceDE w:val="0"/>
        <w:autoSpaceDN w:val="0"/>
        <w:adjustRightInd w:val="0"/>
        <w:jc w:val="right"/>
      </w:pPr>
    </w:p>
    <w:p w:rsidR="006B11A7" w:rsidRDefault="006B11A7" w:rsidP="00FC3B95">
      <w:pPr>
        <w:autoSpaceDE w:val="0"/>
        <w:autoSpaceDN w:val="0"/>
        <w:adjustRightInd w:val="0"/>
        <w:jc w:val="right"/>
      </w:pPr>
    </w:p>
    <w:p w:rsidR="006B11A7" w:rsidRDefault="006B11A7" w:rsidP="00FC3B95">
      <w:pPr>
        <w:autoSpaceDE w:val="0"/>
        <w:autoSpaceDN w:val="0"/>
        <w:adjustRightInd w:val="0"/>
        <w:jc w:val="right"/>
      </w:pPr>
    </w:p>
    <w:p w:rsidR="006B11A7" w:rsidRDefault="006B11A7" w:rsidP="00FC3B95">
      <w:pPr>
        <w:autoSpaceDE w:val="0"/>
        <w:autoSpaceDN w:val="0"/>
        <w:adjustRightInd w:val="0"/>
        <w:jc w:val="right"/>
      </w:pPr>
    </w:p>
    <w:p w:rsidR="006B11A7" w:rsidRDefault="006B11A7" w:rsidP="00FC3B95">
      <w:pPr>
        <w:autoSpaceDE w:val="0"/>
        <w:autoSpaceDN w:val="0"/>
        <w:adjustRightInd w:val="0"/>
        <w:jc w:val="right"/>
      </w:pPr>
    </w:p>
    <w:p w:rsidR="006B11A7" w:rsidRPr="00DC11F5" w:rsidRDefault="006B11A7" w:rsidP="00FC3B95">
      <w:pPr>
        <w:autoSpaceDE w:val="0"/>
        <w:autoSpaceDN w:val="0"/>
        <w:adjustRightInd w:val="0"/>
        <w:jc w:val="right"/>
      </w:pPr>
      <w:r w:rsidRPr="00DC11F5">
        <w:t xml:space="preserve">Приложение </w:t>
      </w:r>
    </w:p>
    <w:p w:rsidR="006B11A7" w:rsidRPr="00DC11F5" w:rsidRDefault="006B11A7" w:rsidP="00FC3B95">
      <w:pPr>
        <w:autoSpaceDE w:val="0"/>
        <w:autoSpaceDN w:val="0"/>
        <w:adjustRightInd w:val="0"/>
        <w:jc w:val="right"/>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pPr>
    </w:p>
    <w:p w:rsidR="006B11A7" w:rsidRPr="00DC11F5" w:rsidRDefault="006B11A7" w:rsidP="00FC3B95">
      <w:pPr>
        <w:autoSpaceDE w:val="0"/>
        <w:autoSpaceDN w:val="0"/>
        <w:adjustRightInd w:val="0"/>
        <w:jc w:val="right"/>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rPr>
          <w:b/>
          <w:bCs/>
        </w:rPr>
      </w:pPr>
      <w:r w:rsidRPr="00DC11F5">
        <w:rPr>
          <w:b/>
          <w:bCs/>
        </w:rPr>
        <w:t xml:space="preserve">ФОНД ОЦЕНОЧНЫХ СРЕДСТВ </w:t>
      </w:r>
    </w:p>
    <w:p w:rsidR="006B11A7" w:rsidRPr="00DC11F5" w:rsidRDefault="006B11A7" w:rsidP="00FC3B95">
      <w:pPr>
        <w:autoSpaceDE w:val="0"/>
        <w:autoSpaceDN w:val="0"/>
        <w:adjustRightInd w:val="0"/>
        <w:jc w:val="center"/>
        <w:rPr>
          <w:b/>
          <w:bCs/>
        </w:rPr>
      </w:pPr>
      <w:r w:rsidRPr="00DC11F5">
        <w:rPr>
          <w:b/>
          <w:bCs/>
        </w:rPr>
        <w:t>ДЛЯ ПРОВЕДЕНИЯ ПРОМЕЖУТОЧНОЙ АТТЕСТАЦИИ</w:t>
      </w:r>
    </w:p>
    <w:p w:rsidR="006B11A7" w:rsidRPr="00DC11F5" w:rsidRDefault="006B11A7" w:rsidP="00FC3B95">
      <w:pPr>
        <w:autoSpaceDE w:val="0"/>
        <w:autoSpaceDN w:val="0"/>
        <w:adjustRightInd w:val="0"/>
        <w:jc w:val="center"/>
        <w:rPr>
          <w:b/>
          <w:bCs/>
        </w:rPr>
      </w:pPr>
      <w:r w:rsidRPr="00DC11F5">
        <w:rPr>
          <w:b/>
          <w:bCs/>
        </w:rPr>
        <w:t>ПО ДИСЦИПЛИНЕ</w:t>
      </w:r>
    </w:p>
    <w:p w:rsidR="006B11A7" w:rsidRPr="00DC11F5" w:rsidRDefault="006B11A7" w:rsidP="00FC3B95">
      <w:pPr>
        <w:autoSpaceDE w:val="0"/>
        <w:autoSpaceDN w:val="0"/>
        <w:adjustRightInd w:val="0"/>
        <w:jc w:val="center"/>
        <w:rPr>
          <w:b/>
          <w:bCs/>
        </w:rPr>
      </w:pPr>
    </w:p>
    <w:p w:rsidR="006B11A7" w:rsidRPr="00DC11F5" w:rsidRDefault="006B11A7" w:rsidP="00FC3B95">
      <w:pPr>
        <w:autoSpaceDE w:val="0"/>
        <w:autoSpaceDN w:val="0"/>
        <w:adjustRightInd w:val="0"/>
        <w:jc w:val="center"/>
        <w:rPr>
          <w:b/>
          <w:bCs/>
        </w:rPr>
      </w:pPr>
    </w:p>
    <w:p w:rsidR="006B11A7" w:rsidRPr="00250DA8" w:rsidRDefault="006B11A7" w:rsidP="00250DA8">
      <w:pPr>
        <w:tabs>
          <w:tab w:val="left" w:pos="680"/>
          <w:tab w:val="left" w:pos="851"/>
        </w:tabs>
        <w:jc w:val="center"/>
        <w:rPr>
          <w:b/>
          <w:bCs/>
        </w:rPr>
      </w:pPr>
      <w:r w:rsidRPr="00250DA8">
        <w:rPr>
          <w:b/>
          <w:bCs/>
        </w:rPr>
        <w:t>«</w:t>
      </w:r>
      <w:r w:rsidRPr="00250DA8">
        <w:rPr>
          <w:b/>
        </w:rPr>
        <w:t>Основы предпринимательской деятельности</w:t>
      </w:r>
      <w:r w:rsidRPr="00250DA8">
        <w:rPr>
          <w:b/>
          <w:bCs/>
        </w:rPr>
        <w:t>»</w:t>
      </w: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Pr="00DC11F5" w:rsidRDefault="006B11A7" w:rsidP="000B6283">
      <w:pPr>
        <w:autoSpaceDE w:val="0"/>
        <w:autoSpaceDN w:val="0"/>
        <w:adjustRightInd w:val="0"/>
      </w:pPr>
    </w:p>
    <w:p w:rsidR="006B11A7" w:rsidRPr="00DC11F5" w:rsidRDefault="006B11A7" w:rsidP="0004573D">
      <w:pPr>
        <w:numPr>
          <w:ilvl w:val="0"/>
          <w:numId w:val="10"/>
        </w:numPr>
        <w:jc w:val="both"/>
        <w:rPr>
          <w:b/>
        </w:rPr>
      </w:pPr>
      <w:r w:rsidRPr="00DC11F5">
        <w:rPr>
          <w:b/>
        </w:rPr>
        <w:t>Паспорт компетенций</w:t>
      </w:r>
    </w:p>
    <w:p w:rsidR="006B11A7" w:rsidRPr="00DC11F5" w:rsidRDefault="006B11A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B11A7" w:rsidRPr="00DC11F5" w:rsidTr="00FB1AAA">
        <w:trPr>
          <w:trHeight w:val="726"/>
        </w:trPr>
        <w:tc>
          <w:tcPr>
            <w:tcW w:w="2093" w:type="dxa"/>
            <w:vAlign w:val="center"/>
          </w:tcPr>
          <w:p w:rsidR="006B11A7" w:rsidRPr="00DC11F5" w:rsidRDefault="006B11A7" w:rsidP="00FB1AAA">
            <w:pPr>
              <w:widowControl w:val="0"/>
              <w:contextualSpacing/>
              <w:jc w:val="center"/>
            </w:pPr>
            <w:r w:rsidRPr="00DC11F5">
              <w:t>Код оцениваемой компетенции (или её части)</w:t>
            </w:r>
          </w:p>
        </w:tc>
        <w:tc>
          <w:tcPr>
            <w:tcW w:w="1843" w:type="dxa"/>
            <w:vAlign w:val="center"/>
          </w:tcPr>
          <w:p w:rsidR="006B11A7" w:rsidRPr="00DC11F5" w:rsidRDefault="006B11A7" w:rsidP="00FB1AAA">
            <w:pPr>
              <w:widowControl w:val="0"/>
              <w:contextualSpacing/>
              <w:jc w:val="center"/>
            </w:pPr>
            <w:r w:rsidRPr="00DC11F5">
              <w:t>Вид контроля</w:t>
            </w:r>
          </w:p>
        </w:tc>
        <w:tc>
          <w:tcPr>
            <w:tcW w:w="5953" w:type="dxa"/>
            <w:vAlign w:val="center"/>
          </w:tcPr>
          <w:p w:rsidR="006B11A7" w:rsidRPr="00DC11F5" w:rsidRDefault="006B11A7" w:rsidP="00FB1AAA">
            <w:pPr>
              <w:widowControl w:val="0"/>
              <w:contextualSpacing/>
              <w:jc w:val="center"/>
            </w:pPr>
            <w:r w:rsidRPr="00DC11F5">
              <w:t>Компонент фонда оценочных средств</w:t>
            </w:r>
          </w:p>
        </w:tc>
      </w:tr>
      <w:tr w:rsidR="006B11A7" w:rsidRPr="00DC11F5" w:rsidTr="00A96FF5">
        <w:trPr>
          <w:trHeight w:val="242"/>
        </w:trPr>
        <w:tc>
          <w:tcPr>
            <w:tcW w:w="2093" w:type="dxa"/>
            <w:vMerge w:val="restart"/>
          </w:tcPr>
          <w:p w:rsidR="006B11A7" w:rsidRPr="00DC11F5" w:rsidRDefault="006B11A7" w:rsidP="00A96FF5">
            <w:r>
              <w:t>ПК-1</w:t>
            </w:r>
          </w:p>
        </w:tc>
        <w:tc>
          <w:tcPr>
            <w:tcW w:w="1843" w:type="dxa"/>
          </w:tcPr>
          <w:p w:rsidR="006B11A7" w:rsidRPr="00DC11F5" w:rsidRDefault="006B11A7" w:rsidP="00E80F41">
            <w:r>
              <w:t>устный и письменный</w:t>
            </w:r>
          </w:p>
        </w:tc>
        <w:tc>
          <w:tcPr>
            <w:tcW w:w="5953" w:type="dxa"/>
          </w:tcPr>
          <w:p w:rsidR="006B11A7" w:rsidRPr="00FB1AAA" w:rsidRDefault="006B11A7" w:rsidP="00FB1AAA">
            <w:r w:rsidRPr="00FB1AAA">
              <w:t>Ситуационные задачи</w:t>
            </w:r>
          </w:p>
        </w:tc>
      </w:tr>
      <w:tr w:rsidR="006B11A7" w:rsidRPr="00DC11F5" w:rsidTr="00353B01">
        <w:tc>
          <w:tcPr>
            <w:tcW w:w="2093" w:type="dxa"/>
            <w:vMerge/>
          </w:tcPr>
          <w:p w:rsidR="006B11A7" w:rsidRPr="00DC11F5" w:rsidRDefault="006B11A7" w:rsidP="00A96FF5">
            <w:pPr>
              <w:widowControl w:val="0"/>
              <w:contextualSpacing/>
              <w:jc w:val="both"/>
            </w:pPr>
          </w:p>
        </w:tc>
        <w:tc>
          <w:tcPr>
            <w:tcW w:w="1843" w:type="dxa"/>
          </w:tcPr>
          <w:p w:rsidR="006B11A7" w:rsidRPr="00DC11F5" w:rsidRDefault="006B11A7" w:rsidP="00E80F41">
            <w:pPr>
              <w:widowControl w:val="0"/>
              <w:contextualSpacing/>
              <w:jc w:val="both"/>
            </w:pPr>
            <w:r>
              <w:t>устный</w:t>
            </w:r>
          </w:p>
        </w:tc>
        <w:tc>
          <w:tcPr>
            <w:tcW w:w="5953" w:type="dxa"/>
          </w:tcPr>
          <w:p w:rsidR="006B11A7" w:rsidRPr="00DC11F5" w:rsidRDefault="006B11A7" w:rsidP="00E80F41">
            <w:pPr>
              <w:tabs>
                <w:tab w:val="left" w:pos="5700"/>
              </w:tabs>
            </w:pPr>
            <w:r>
              <w:t>П</w:t>
            </w:r>
            <w:r w:rsidRPr="00DC11F5">
              <w:t xml:space="preserve">роблемно-аналитическое задание </w:t>
            </w:r>
          </w:p>
        </w:tc>
      </w:tr>
      <w:tr w:rsidR="006B11A7" w:rsidRPr="00DC11F5" w:rsidTr="00BB791C">
        <w:tc>
          <w:tcPr>
            <w:tcW w:w="2093" w:type="dxa"/>
            <w:vMerge/>
          </w:tcPr>
          <w:p w:rsidR="006B11A7" w:rsidRPr="00DC11F5" w:rsidRDefault="006B11A7" w:rsidP="00A96FF5">
            <w:pPr>
              <w:widowControl w:val="0"/>
              <w:contextualSpacing/>
              <w:jc w:val="both"/>
            </w:pPr>
          </w:p>
        </w:tc>
        <w:tc>
          <w:tcPr>
            <w:tcW w:w="1843" w:type="dxa"/>
          </w:tcPr>
          <w:p w:rsidR="006B11A7" w:rsidRPr="00DC11F5" w:rsidRDefault="006B11A7" w:rsidP="00E80F41">
            <w:r w:rsidRPr="00DC11F5">
              <w:t>письменный</w:t>
            </w:r>
          </w:p>
        </w:tc>
        <w:tc>
          <w:tcPr>
            <w:tcW w:w="5953" w:type="dxa"/>
          </w:tcPr>
          <w:p w:rsidR="006B11A7" w:rsidRPr="00DC11F5" w:rsidRDefault="006B11A7" w:rsidP="00E80F41">
            <w:r>
              <w:t>Тест, задачи</w:t>
            </w:r>
          </w:p>
        </w:tc>
      </w:tr>
      <w:tr w:rsidR="006B11A7" w:rsidRPr="00DC11F5" w:rsidTr="00A96FF5">
        <w:tc>
          <w:tcPr>
            <w:tcW w:w="2093" w:type="dxa"/>
            <w:vMerge/>
          </w:tcPr>
          <w:p w:rsidR="006B11A7" w:rsidRPr="00DC11F5" w:rsidRDefault="006B11A7" w:rsidP="00A96FF5">
            <w:pPr>
              <w:widowControl w:val="0"/>
              <w:contextualSpacing/>
              <w:jc w:val="both"/>
            </w:pPr>
          </w:p>
        </w:tc>
        <w:tc>
          <w:tcPr>
            <w:tcW w:w="1843" w:type="dxa"/>
          </w:tcPr>
          <w:p w:rsidR="006B11A7" w:rsidRPr="00DC11F5" w:rsidRDefault="006B11A7" w:rsidP="00E80F41">
            <w:r w:rsidRPr="00DC11F5">
              <w:t>устный</w:t>
            </w:r>
          </w:p>
        </w:tc>
        <w:tc>
          <w:tcPr>
            <w:tcW w:w="5953" w:type="dxa"/>
          </w:tcPr>
          <w:p w:rsidR="006B11A7" w:rsidRPr="00563025" w:rsidRDefault="006B11A7" w:rsidP="00E1611C">
            <w:r w:rsidRPr="00563025">
              <w:t>Вопросы к экзамену</w:t>
            </w:r>
          </w:p>
        </w:tc>
      </w:tr>
    </w:tbl>
    <w:p w:rsidR="006B11A7" w:rsidRPr="00DC11F5" w:rsidRDefault="006B11A7" w:rsidP="00FC3B95">
      <w:pPr>
        <w:ind w:firstLine="567"/>
        <w:jc w:val="both"/>
      </w:pPr>
    </w:p>
    <w:p w:rsidR="006B11A7" w:rsidRPr="00DC11F5" w:rsidRDefault="006B11A7" w:rsidP="00FC3B95">
      <w:pPr>
        <w:jc w:val="both"/>
        <w:rPr>
          <w:b/>
          <w:lang w:eastAsia="en-US"/>
        </w:rPr>
      </w:pPr>
      <w:r w:rsidRPr="00DC11F5">
        <w:rPr>
          <w:b/>
          <w:lang w:eastAsia="en-US"/>
        </w:rPr>
        <w:t>2.Критерии освоения компетенций</w:t>
      </w:r>
    </w:p>
    <w:p w:rsidR="006B11A7" w:rsidRPr="00DC11F5" w:rsidRDefault="006B11A7" w:rsidP="00FC3B95">
      <w:pPr>
        <w:jc w:val="both"/>
        <w:rPr>
          <w:lang w:eastAsia="en-US"/>
        </w:rPr>
      </w:pPr>
    </w:p>
    <w:p w:rsidR="006B11A7" w:rsidRPr="00DC11F5" w:rsidRDefault="006B11A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B11A7" w:rsidRDefault="006B11A7" w:rsidP="00FC3B95">
      <w:pPr>
        <w:jc w:val="center"/>
        <w:rPr>
          <w:b/>
          <w:bCs/>
          <w:lang w:eastAsia="en-US"/>
        </w:rPr>
      </w:pPr>
    </w:p>
    <w:p w:rsidR="006B11A7" w:rsidRDefault="006B11A7" w:rsidP="008A7E41">
      <w:pPr>
        <w:jc w:val="center"/>
        <w:rPr>
          <w:b/>
          <w:bCs/>
          <w:lang w:eastAsia="en-US"/>
        </w:rPr>
      </w:pPr>
      <w:r w:rsidRPr="00BF46C4">
        <w:rPr>
          <w:b/>
          <w:bCs/>
          <w:lang w:eastAsia="en-US"/>
        </w:rPr>
        <w:t xml:space="preserve">Критерии оценки знаний студентов </w:t>
      </w:r>
    </w:p>
    <w:p w:rsidR="006B11A7" w:rsidRDefault="006B11A7"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B11A7" w:rsidRPr="00BF46C4" w:rsidRDefault="006B11A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B11A7" w:rsidRPr="00BF46C4" w:rsidTr="006A0271">
        <w:trPr>
          <w:jc w:val="center"/>
        </w:trPr>
        <w:tc>
          <w:tcPr>
            <w:tcW w:w="993" w:type="pct"/>
            <w:vAlign w:val="center"/>
          </w:tcPr>
          <w:p w:rsidR="006B11A7" w:rsidRPr="00BF46C4" w:rsidRDefault="006B11A7" w:rsidP="006A0271">
            <w:pPr>
              <w:jc w:val="center"/>
              <w:rPr>
                <w:b/>
                <w:lang w:eastAsia="en-US"/>
              </w:rPr>
            </w:pPr>
            <w:r w:rsidRPr="00BF46C4">
              <w:rPr>
                <w:b/>
                <w:lang w:eastAsia="en-US"/>
              </w:rPr>
              <w:t>Шкала оценивания</w:t>
            </w:r>
          </w:p>
        </w:tc>
        <w:tc>
          <w:tcPr>
            <w:tcW w:w="4007" w:type="pct"/>
            <w:vAlign w:val="center"/>
          </w:tcPr>
          <w:p w:rsidR="006B11A7" w:rsidRPr="00BF46C4" w:rsidRDefault="006B11A7" w:rsidP="006A0271">
            <w:pPr>
              <w:jc w:val="center"/>
              <w:rPr>
                <w:b/>
                <w:lang w:eastAsia="en-US"/>
              </w:rPr>
            </w:pPr>
            <w:r w:rsidRPr="00BF46C4">
              <w:rPr>
                <w:b/>
                <w:bCs/>
                <w:lang w:eastAsia="en-US"/>
              </w:rPr>
              <w:t>Показатели оценивания компетенций</w:t>
            </w:r>
          </w:p>
        </w:tc>
      </w:tr>
      <w:tr w:rsidR="006B11A7" w:rsidRPr="00BF46C4" w:rsidTr="006A0271">
        <w:trPr>
          <w:jc w:val="center"/>
        </w:trPr>
        <w:tc>
          <w:tcPr>
            <w:tcW w:w="993" w:type="pct"/>
            <w:vAlign w:val="center"/>
          </w:tcPr>
          <w:p w:rsidR="006B11A7" w:rsidRPr="00BF46C4" w:rsidRDefault="006B11A7" w:rsidP="006A0271">
            <w:pPr>
              <w:jc w:val="center"/>
              <w:rPr>
                <w:b/>
                <w:lang w:eastAsia="en-US"/>
              </w:rPr>
            </w:pPr>
            <w:r w:rsidRPr="00BF46C4">
              <w:rPr>
                <w:b/>
                <w:lang w:eastAsia="en-US"/>
              </w:rPr>
              <w:t>Отлично</w:t>
            </w:r>
          </w:p>
        </w:tc>
        <w:tc>
          <w:tcPr>
            <w:tcW w:w="4007" w:type="pct"/>
          </w:tcPr>
          <w:p w:rsidR="006B11A7" w:rsidRPr="00BF46C4" w:rsidRDefault="006B11A7"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B11A7" w:rsidRPr="00BF46C4" w:rsidRDefault="006B11A7" w:rsidP="00E80F41">
            <w:pPr>
              <w:jc w:val="both"/>
              <w:rPr>
                <w:bCs/>
                <w:lang w:eastAsia="en-US"/>
              </w:rPr>
            </w:pPr>
            <w:r w:rsidRPr="00BF46C4">
              <w:rPr>
                <w:bCs/>
                <w:lang w:eastAsia="en-US"/>
              </w:rPr>
              <w:t>- делает квалифицированные выводы и обобщения;</w:t>
            </w:r>
          </w:p>
          <w:p w:rsidR="006B11A7" w:rsidRPr="00BF46C4" w:rsidRDefault="006B11A7" w:rsidP="00E80F41">
            <w:pPr>
              <w:jc w:val="both"/>
              <w:rPr>
                <w:bCs/>
                <w:lang w:eastAsia="en-US"/>
              </w:rPr>
            </w:pPr>
            <w:r w:rsidRPr="00BF46C4">
              <w:rPr>
                <w:bCs/>
                <w:lang w:eastAsia="en-US"/>
              </w:rPr>
              <w:t>- владеет на высококвалифицированном уровне системой понятий.</w:t>
            </w:r>
          </w:p>
        </w:tc>
      </w:tr>
      <w:tr w:rsidR="006B11A7" w:rsidRPr="00BF46C4" w:rsidTr="006A0271">
        <w:trPr>
          <w:jc w:val="center"/>
        </w:trPr>
        <w:tc>
          <w:tcPr>
            <w:tcW w:w="993" w:type="pct"/>
            <w:vAlign w:val="center"/>
          </w:tcPr>
          <w:p w:rsidR="006B11A7" w:rsidRPr="00BF46C4" w:rsidRDefault="006B11A7" w:rsidP="006A0271">
            <w:pPr>
              <w:jc w:val="center"/>
              <w:rPr>
                <w:b/>
                <w:lang w:eastAsia="en-US"/>
              </w:rPr>
            </w:pPr>
            <w:r w:rsidRPr="00BF46C4">
              <w:rPr>
                <w:b/>
                <w:lang w:eastAsia="en-US"/>
              </w:rPr>
              <w:t>Хорошо</w:t>
            </w:r>
          </w:p>
        </w:tc>
        <w:tc>
          <w:tcPr>
            <w:tcW w:w="4007" w:type="pct"/>
          </w:tcPr>
          <w:p w:rsidR="006B11A7" w:rsidRPr="00BF46C4" w:rsidRDefault="006B11A7"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B11A7" w:rsidRPr="00BF46C4" w:rsidRDefault="006B11A7"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6B11A7" w:rsidRPr="00BF46C4" w:rsidRDefault="006B11A7" w:rsidP="00E80F41">
            <w:pPr>
              <w:jc w:val="both"/>
              <w:rPr>
                <w:bCs/>
                <w:lang w:eastAsia="en-US"/>
              </w:rPr>
            </w:pPr>
            <w:r w:rsidRPr="00BF46C4">
              <w:rPr>
                <w:bCs/>
                <w:lang w:eastAsia="en-US"/>
              </w:rPr>
              <w:t>- владеет на достаточном уровне системой понятий.</w:t>
            </w:r>
          </w:p>
        </w:tc>
      </w:tr>
      <w:tr w:rsidR="006B11A7" w:rsidRPr="00BF46C4" w:rsidTr="006A0271">
        <w:trPr>
          <w:jc w:val="center"/>
        </w:trPr>
        <w:tc>
          <w:tcPr>
            <w:tcW w:w="993" w:type="pct"/>
            <w:vAlign w:val="center"/>
          </w:tcPr>
          <w:p w:rsidR="006B11A7" w:rsidRPr="00BF46C4" w:rsidRDefault="006B11A7" w:rsidP="006A0271">
            <w:pPr>
              <w:jc w:val="center"/>
              <w:rPr>
                <w:b/>
                <w:lang w:eastAsia="en-US"/>
              </w:rPr>
            </w:pPr>
            <w:r w:rsidRPr="00BF46C4">
              <w:rPr>
                <w:b/>
                <w:lang w:eastAsia="en-US"/>
              </w:rPr>
              <w:t>Удовлетворительно</w:t>
            </w:r>
          </w:p>
        </w:tc>
        <w:tc>
          <w:tcPr>
            <w:tcW w:w="4007" w:type="pct"/>
          </w:tcPr>
          <w:p w:rsidR="006B11A7" w:rsidRPr="00BF46C4" w:rsidRDefault="006B11A7"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6B11A7" w:rsidRPr="00BF46C4" w:rsidRDefault="006B11A7"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6B11A7" w:rsidRPr="00BF46C4" w:rsidRDefault="006B11A7" w:rsidP="00E80F41">
            <w:pPr>
              <w:jc w:val="both"/>
              <w:rPr>
                <w:bCs/>
                <w:lang w:eastAsia="en-US"/>
              </w:rPr>
            </w:pPr>
            <w:r w:rsidRPr="00BF46C4">
              <w:rPr>
                <w:bCs/>
                <w:lang w:eastAsia="en-US"/>
              </w:rPr>
              <w:t>- слабо аргументирует научные положения;</w:t>
            </w:r>
          </w:p>
          <w:p w:rsidR="006B11A7" w:rsidRPr="00BF46C4" w:rsidRDefault="006B11A7" w:rsidP="00E80F41">
            <w:pPr>
              <w:jc w:val="both"/>
              <w:rPr>
                <w:bCs/>
                <w:lang w:eastAsia="en-US"/>
              </w:rPr>
            </w:pPr>
            <w:r w:rsidRPr="00BF46C4">
              <w:rPr>
                <w:bCs/>
                <w:lang w:eastAsia="en-US"/>
              </w:rPr>
              <w:t>- практически не способен сформулировать выводы и обобщения;</w:t>
            </w:r>
          </w:p>
          <w:p w:rsidR="006B11A7" w:rsidRPr="00BF46C4" w:rsidRDefault="006B11A7" w:rsidP="00E80F41">
            <w:pPr>
              <w:jc w:val="both"/>
              <w:rPr>
                <w:bCs/>
                <w:lang w:eastAsia="en-US"/>
              </w:rPr>
            </w:pPr>
            <w:r w:rsidRPr="00BF46C4">
              <w:rPr>
                <w:bCs/>
                <w:lang w:eastAsia="en-US"/>
              </w:rPr>
              <w:t>- частично владеет системой понятий.</w:t>
            </w:r>
          </w:p>
        </w:tc>
      </w:tr>
      <w:tr w:rsidR="006B11A7" w:rsidRPr="00BF46C4" w:rsidTr="006A0271">
        <w:trPr>
          <w:jc w:val="center"/>
        </w:trPr>
        <w:tc>
          <w:tcPr>
            <w:tcW w:w="993" w:type="pct"/>
            <w:vAlign w:val="center"/>
          </w:tcPr>
          <w:p w:rsidR="006B11A7" w:rsidRPr="00BF46C4" w:rsidRDefault="006B11A7" w:rsidP="006A0271">
            <w:pPr>
              <w:jc w:val="center"/>
              <w:rPr>
                <w:b/>
                <w:lang w:eastAsia="en-US"/>
              </w:rPr>
            </w:pPr>
            <w:r w:rsidRPr="00BF46C4">
              <w:rPr>
                <w:b/>
                <w:lang w:eastAsia="en-US"/>
              </w:rPr>
              <w:t>Неудовлетворительно</w:t>
            </w:r>
          </w:p>
        </w:tc>
        <w:tc>
          <w:tcPr>
            <w:tcW w:w="4007" w:type="pct"/>
          </w:tcPr>
          <w:p w:rsidR="006B11A7" w:rsidRPr="00BF46C4" w:rsidRDefault="006B11A7" w:rsidP="00E80F41">
            <w:pPr>
              <w:jc w:val="both"/>
              <w:rPr>
                <w:bCs/>
                <w:lang w:eastAsia="en-US"/>
              </w:rPr>
            </w:pPr>
            <w:r w:rsidRPr="00BF46C4">
              <w:rPr>
                <w:bCs/>
                <w:lang w:eastAsia="en-US"/>
              </w:rPr>
              <w:t>- студент не усвоил значительной части материала;</w:t>
            </w:r>
          </w:p>
          <w:p w:rsidR="006B11A7" w:rsidRPr="00BF46C4" w:rsidRDefault="006B11A7" w:rsidP="00E80F41">
            <w:pPr>
              <w:jc w:val="both"/>
              <w:rPr>
                <w:bCs/>
                <w:lang w:eastAsia="en-US"/>
              </w:rPr>
            </w:pPr>
            <w:r w:rsidRPr="00BF46C4">
              <w:rPr>
                <w:bCs/>
                <w:lang w:eastAsia="en-US"/>
              </w:rPr>
              <w:t>-  не может аргументировать научные положения;</w:t>
            </w:r>
          </w:p>
          <w:p w:rsidR="006B11A7" w:rsidRPr="00BF46C4" w:rsidRDefault="006B11A7" w:rsidP="00E80F41">
            <w:pPr>
              <w:jc w:val="both"/>
              <w:rPr>
                <w:bCs/>
                <w:lang w:eastAsia="en-US"/>
              </w:rPr>
            </w:pPr>
            <w:r w:rsidRPr="00BF46C4">
              <w:rPr>
                <w:bCs/>
                <w:lang w:eastAsia="en-US"/>
              </w:rPr>
              <w:t>- не формулирует квалифицированных выводов и обобщений;</w:t>
            </w:r>
          </w:p>
          <w:p w:rsidR="006B11A7" w:rsidRPr="00BF46C4" w:rsidRDefault="006B11A7" w:rsidP="00E80F41">
            <w:pPr>
              <w:jc w:val="both"/>
              <w:rPr>
                <w:bCs/>
                <w:lang w:eastAsia="en-US"/>
              </w:rPr>
            </w:pPr>
            <w:r w:rsidRPr="00BF46C4">
              <w:rPr>
                <w:bCs/>
                <w:lang w:eastAsia="en-US"/>
              </w:rPr>
              <w:t>- не владеет системой понятий.</w:t>
            </w:r>
          </w:p>
        </w:tc>
      </w:tr>
    </w:tbl>
    <w:p w:rsidR="006B11A7" w:rsidRDefault="006B11A7" w:rsidP="008A7E41">
      <w:pPr>
        <w:jc w:val="center"/>
        <w:rPr>
          <w:bCs/>
          <w:lang w:eastAsia="en-US"/>
        </w:rPr>
      </w:pPr>
    </w:p>
    <w:p w:rsidR="006B11A7" w:rsidRDefault="006B11A7" w:rsidP="008A7E41">
      <w:pPr>
        <w:jc w:val="center"/>
        <w:rPr>
          <w:bCs/>
          <w:lang w:eastAsia="en-US"/>
        </w:rPr>
      </w:pPr>
    </w:p>
    <w:p w:rsidR="006B11A7" w:rsidRDefault="006B11A7" w:rsidP="008A7E41">
      <w:pPr>
        <w:jc w:val="center"/>
        <w:rPr>
          <w:bCs/>
          <w:lang w:eastAsia="en-US"/>
        </w:rPr>
      </w:pPr>
    </w:p>
    <w:p w:rsidR="006B11A7" w:rsidRDefault="006B11A7" w:rsidP="008A7E41">
      <w:pPr>
        <w:jc w:val="center"/>
        <w:rPr>
          <w:bCs/>
          <w:lang w:eastAsia="en-US"/>
        </w:rPr>
      </w:pPr>
    </w:p>
    <w:p w:rsidR="006B11A7" w:rsidRDefault="006B11A7" w:rsidP="008A7E41">
      <w:pPr>
        <w:jc w:val="center"/>
        <w:rPr>
          <w:bCs/>
          <w:lang w:eastAsia="en-US"/>
        </w:rPr>
      </w:pPr>
    </w:p>
    <w:p w:rsidR="006B11A7" w:rsidRDefault="006B11A7" w:rsidP="008A7E41">
      <w:pPr>
        <w:jc w:val="center"/>
        <w:rPr>
          <w:bCs/>
          <w:lang w:eastAsia="en-US"/>
        </w:rPr>
      </w:pPr>
    </w:p>
    <w:p w:rsidR="006B11A7" w:rsidRDefault="006B11A7" w:rsidP="008A7E41">
      <w:pPr>
        <w:jc w:val="center"/>
        <w:rPr>
          <w:bCs/>
          <w:lang w:eastAsia="en-US"/>
        </w:rPr>
      </w:pPr>
    </w:p>
    <w:p w:rsidR="006B11A7" w:rsidRPr="00BF46C4" w:rsidRDefault="006B11A7" w:rsidP="008A7E41">
      <w:pPr>
        <w:jc w:val="center"/>
        <w:rPr>
          <w:bCs/>
          <w:lang w:eastAsia="en-US"/>
        </w:rPr>
      </w:pPr>
    </w:p>
    <w:p w:rsidR="006B11A7" w:rsidRPr="00BF46C4" w:rsidRDefault="006B11A7" w:rsidP="00671560">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B11A7" w:rsidRPr="00BF46C4" w:rsidRDefault="006B11A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B11A7" w:rsidRPr="00BF46C4" w:rsidTr="006A0271">
        <w:trPr>
          <w:jc w:val="center"/>
        </w:trPr>
        <w:tc>
          <w:tcPr>
            <w:tcW w:w="1371" w:type="pct"/>
            <w:vAlign w:val="center"/>
          </w:tcPr>
          <w:p w:rsidR="006B11A7" w:rsidRPr="00BF46C4" w:rsidRDefault="006B11A7" w:rsidP="006A0271">
            <w:pPr>
              <w:jc w:val="center"/>
              <w:rPr>
                <w:b/>
                <w:lang w:eastAsia="en-US"/>
              </w:rPr>
            </w:pPr>
            <w:r w:rsidRPr="00BF46C4">
              <w:rPr>
                <w:b/>
                <w:lang w:eastAsia="en-US"/>
              </w:rPr>
              <w:t>Шкала оценивания</w:t>
            </w:r>
          </w:p>
        </w:tc>
        <w:tc>
          <w:tcPr>
            <w:tcW w:w="3629" w:type="pct"/>
            <w:vAlign w:val="center"/>
          </w:tcPr>
          <w:p w:rsidR="006B11A7" w:rsidRPr="00BF46C4" w:rsidRDefault="006B11A7" w:rsidP="006A0271">
            <w:pPr>
              <w:jc w:val="center"/>
              <w:rPr>
                <w:b/>
                <w:lang w:eastAsia="en-US"/>
              </w:rPr>
            </w:pPr>
            <w:r w:rsidRPr="00BF46C4">
              <w:rPr>
                <w:b/>
                <w:bCs/>
                <w:lang w:eastAsia="en-US"/>
              </w:rPr>
              <w:t>Показатели оценивания компетенций</w:t>
            </w:r>
          </w:p>
        </w:tc>
      </w:tr>
      <w:tr w:rsidR="006B11A7" w:rsidRPr="00BF46C4" w:rsidTr="006A0271">
        <w:trPr>
          <w:jc w:val="center"/>
        </w:trPr>
        <w:tc>
          <w:tcPr>
            <w:tcW w:w="1371" w:type="pct"/>
            <w:vAlign w:val="center"/>
          </w:tcPr>
          <w:p w:rsidR="006B11A7" w:rsidRPr="00BF46C4" w:rsidRDefault="006B11A7" w:rsidP="006A0271">
            <w:pPr>
              <w:jc w:val="center"/>
              <w:rPr>
                <w:b/>
                <w:lang w:eastAsia="en-US"/>
              </w:rPr>
            </w:pPr>
            <w:r w:rsidRPr="00BF46C4">
              <w:rPr>
                <w:b/>
                <w:lang w:eastAsia="en-US"/>
              </w:rPr>
              <w:t>Отлично</w:t>
            </w:r>
          </w:p>
        </w:tc>
        <w:tc>
          <w:tcPr>
            <w:tcW w:w="3629" w:type="pct"/>
          </w:tcPr>
          <w:p w:rsidR="006B11A7" w:rsidRPr="00BF46C4" w:rsidRDefault="006B11A7"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B11A7" w:rsidRPr="00BF46C4" w:rsidTr="006A0271">
        <w:trPr>
          <w:jc w:val="center"/>
        </w:trPr>
        <w:tc>
          <w:tcPr>
            <w:tcW w:w="1371" w:type="pct"/>
            <w:vAlign w:val="center"/>
          </w:tcPr>
          <w:p w:rsidR="006B11A7" w:rsidRPr="00BF46C4" w:rsidRDefault="006B11A7" w:rsidP="006A0271">
            <w:pPr>
              <w:jc w:val="center"/>
              <w:rPr>
                <w:b/>
                <w:lang w:eastAsia="en-US"/>
              </w:rPr>
            </w:pPr>
            <w:r w:rsidRPr="00BF46C4">
              <w:rPr>
                <w:b/>
                <w:lang w:eastAsia="en-US"/>
              </w:rPr>
              <w:t>Хорошо</w:t>
            </w:r>
          </w:p>
        </w:tc>
        <w:tc>
          <w:tcPr>
            <w:tcW w:w="3629" w:type="pct"/>
          </w:tcPr>
          <w:p w:rsidR="006B11A7" w:rsidRPr="00BF46C4" w:rsidRDefault="006B11A7"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B11A7" w:rsidRPr="00BF46C4" w:rsidTr="006A0271">
        <w:trPr>
          <w:jc w:val="center"/>
        </w:trPr>
        <w:tc>
          <w:tcPr>
            <w:tcW w:w="1371" w:type="pct"/>
            <w:vAlign w:val="center"/>
          </w:tcPr>
          <w:p w:rsidR="006B11A7" w:rsidRPr="00BF46C4" w:rsidRDefault="006B11A7" w:rsidP="006A0271">
            <w:pPr>
              <w:jc w:val="center"/>
              <w:rPr>
                <w:b/>
                <w:lang w:eastAsia="en-US"/>
              </w:rPr>
            </w:pPr>
            <w:r w:rsidRPr="00BF46C4">
              <w:rPr>
                <w:b/>
                <w:lang w:eastAsia="en-US"/>
              </w:rPr>
              <w:t>Удовлетворительно</w:t>
            </w:r>
          </w:p>
        </w:tc>
        <w:tc>
          <w:tcPr>
            <w:tcW w:w="3629" w:type="pct"/>
          </w:tcPr>
          <w:p w:rsidR="006B11A7" w:rsidRPr="00BF46C4" w:rsidRDefault="006B11A7"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B11A7" w:rsidRPr="00BF46C4" w:rsidTr="006A0271">
        <w:trPr>
          <w:jc w:val="center"/>
        </w:trPr>
        <w:tc>
          <w:tcPr>
            <w:tcW w:w="1371" w:type="pct"/>
            <w:vAlign w:val="center"/>
          </w:tcPr>
          <w:p w:rsidR="006B11A7" w:rsidRPr="00BF46C4" w:rsidRDefault="006B11A7" w:rsidP="006A0271">
            <w:pPr>
              <w:jc w:val="center"/>
              <w:rPr>
                <w:b/>
                <w:lang w:eastAsia="en-US"/>
              </w:rPr>
            </w:pPr>
            <w:r w:rsidRPr="00BF46C4">
              <w:rPr>
                <w:b/>
                <w:lang w:eastAsia="en-US"/>
              </w:rPr>
              <w:t>Неудовлетворительно</w:t>
            </w:r>
          </w:p>
        </w:tc>
        <w:tc>
          <w:tcPr>
            <w:tcW w:w="3629" w:type="pct"/>
          </w:tcPr>
          <w:p w:rsidR="006B11A7" w:rsidRPr="00BF46C4" w:rsidRDefault="006B11A7" w:rsidP="006A0271">
            <w:pPr>
              <w:rPr>
                <w:bCs/>
                <w:lang w:eastAsia="en-US"/>
              </w:rPr>
            </w:pPr>
            <w:r w:rsidRPr="00BF46C4">
              <w:rPr>
                <w:bCs/>
                <w:lang w:eastAsia="en-US"/>
              </w:rPr>
              <w:t xml:space="preserve">студент не решил учебно-профессиональную задачу или задание. </w:t>
            </w:r>
          </w:p>
        </w:tc>
      </w:tr>
    </w:tbl>
    <w:p w:rsidR="006B11A7" w:rsidRPr="00BF46C4" w:rsidRDefault="006B11A7" w:rsidP="008A7E41">
      <w:pPr>
        <w:jc w:val="center"/>
        <w:rPr>
          <w:bCs/>
          <w:lang w:eastAsia="en-US"/>
        </w:rPr>
      </w:pPr>
    </w:p>
    <w:p w:rsidR="006B11A7" w:rsidRPr="00BF46C4" w:rsidRDefault="006B11A7" w:rsidP="008A7E41">
      <w:pPr>
        <w:jc w:val="center"/>
        <w:rPr>
          <w:bCs/>
          <w:lang w:eastAsia="en-US"/>
        </w:rPr>
      </w:pPr>
      <w:r w:rsidRPr="00BF46C4">
        <w:rPr>
          <w:b/>
          <w:lang w:eastAsia="en-US"/>
        </w:rPr>
        <w:t xml:space="preserve">Критерии оценки владения студентами навыками </w:t>
      </w:r>
      <w:proofErr w:type="spellStart"/>
      <w:r w:rsidRPr="00BF46C4">
        <w:rPr>
          <w:b/>
          <w:bCs/>
          <w:lang w:eastAsia="en-US"/>
        </w:rPr>
        <w:t>решенияширокогокруга</w:t>
      </w:r>
      <w:proofErr w:type="spellEnd"/>
      <w:r w:rsidRPr="00BF46C4">
        <w:rPr>
          <w:b/>
          <w:bCs/>
          <w:lang w:eastAsia="en-US"/>
        </w:rPr>
        <w:t xml:space="preserve">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B11A7" w:rsidRPr="00BF46C4" w:rsidRDefault="006B11A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B11A7" w:rsidRPr="00BF46C4" w:rsidTr="006A0271">
        <w:trPr>
          <w:jc w:val="center"/>
        </w:trPr>
        <w:tc>
          <w:tcPr>
            <w:tcW w:w="1390" w:type="pct"/>
            <w:vAlign w:val="center"/>
          </w:tcPr>
          <w:p w:rsidR="006B11A7" w:rsidRPr="00BF46C4" w:rsidRDefault="006B11A7" w:rsidP="006A0271">
            <w:pPr>
              <w:jc w:val="center"/>
              <w:rPr>
                <w:b/>
                <w:lang w:eastAsia="en-US"/>
              </w:rPr>
            </w:pPr>
            <w:r w:rsidRPr="00BF46C4">
              <w:rPr>
                <w:b/>
                <w:lang w:eastAsia="en-US"/>
              </w:rPr>
              <w:t>Шкала оценивания</w:t>
            </w:r>
          </w:p>
        </w:tc>
        <w:tc>
          <w:tcPr>
            <w:tcW w:w="3610" w:type="pct"/>
            <w:vAlign w:val="center"/>
          </w:tcPr>
          <w:p w:rsidR="006B11A7" w:rsidRPr="00BF46C4" w:rsidRDefault="006B11A7" w:rsidP="006A0271">
            <w:pPr>
              <w:jc w:val="center"/>
              <w:rPr>
                <w:b/>
                <w:lang w:eastAsia="en-US"/>
              </w:rPr>
            </w:pPr>
            <w:r w:rsidRPr="00BF46C4">
              <w:rPr>
                <w:b/>
                <w:bCs/>
                <w:lang w:eastAsia="en-US"/>
              </w:rPr>
              <w:t>Показатели оценивания компетенций</w:t>
            </w:r>
          </w:p>
        </w:tc>
      </w:tr>
      <w:tr w:rsidR="006B11A7" w:rsidRPr="00BF46C4" w:rsidTr="006A0271">
        <w:trPr>
          <w:jc w:val="center"/>
        </w:trPr>
        <w:tc>
          <w:tcPr>
            <w:tcW w:w="1390" w:type="pct"/>
          </w:tcPr>
          <w:p w:rsidR="006B11A7" w:rsidRPr="00BF46C4" w:rsidRDefault="006B11A7" w:rsidP="006A0271">
            <w:pPr>
              <w:jc w:val="center"/>
              <w:rPr>
                <w:b/>
                <w:lang w:eastAsia="en-US"/>
              </w:rPr>
            </w:pPr>
            <w:r w:rsidRPr="00BF46C4">
              <w:rPr>
                <w:b/>
                <w:lang w:eastAsia="en-US"/>
              </w:rPr>
              <w:t>Отлично</w:t>
            </w:r>
          </w:p>
        </w:tc>
        <w:tc>
          <w:tcPr>
            <w:tcW w:w="3610" w:type="pct"/>
          </w:tcPr>
          <w:p w:rsidR="006B11A7" w:rsidRPr="00BF46C4" w:rsidRDefault="006B11A7"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B11A7" w:rsidRPr="00BF46C4" w:rsidTr="006A0271">
        <w:trPr>
          <w:jc w:val="center"/>
        </w:trPr>
        <w:tc>
          <w:tcPr>
            <w:tcW w:w="1390" w:type="pct"/>
          </w:tcPr>
          <w:p w:rsidR="006B11A7" w:rsidRPr="00BF46C4" w:rsidRDefault="006B11A7" w:rsidP="006A0271">
            <w:pPr>
              <w:jc w:val="center"/>
              <w:rPr>
                <w:b/>
                <w:lang w:eastAsia="en-US"/>
              </w:rPr>
            </w:pPr>
            <w:r w:rsidRPr="00BF46C4">
              <w:rPr>
                <w:b/>
                <w:lang w:eastAsia="en-US"/>
              </w:rPr>
              <w:t>Хорошо</w:t>
            </w:r>
          </w:p>
        </w:tc>
        <w:tc>
          <w:tcPr>
            <w:tcW w:w="3610" w:type="pct"/>
          </w:tcPr>
          <w:p w:rsidR="006B11A7" w:rsidRPr="00BF46C4" w:rsidRDefault="006B11A7"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B11A7" w:rsidRPr="00BF46C4" w:rsidTr="006A0271">
        <w:trPr>
          <w:jc w:val="center"/>
        </w:trPr>
        <w:tc>
          <w:tcPr>
            <w:tcW w:w="1390" w:type="pct"/>
          </w:tcPr>
          <w:p w:rsidR="006B11A7" w:rsidRPr="00BF46C4" w:rsidRDefault="006B11A7" w:rsidP="006A0271">
            <w:pPr>
              <w:jc w:val="center"/>
              <w:rPr>
                <w:b/>
                <w:lang w:eastAsia="en-US"/>
              </w:rPr>
            </w:pPr>
            <w:r w:rsidRPr="00BF46C4">
              <w:rPr>
                <w:b/>
                <w:lang w:eastAsia="en-US"/>
              </w:rPr>
              <w:t>Удовлетворительно</w:t>
            </w:r>
          </w:p>
        </w:tc>
        <w:tc>
          <w:tcPr>
            <w:tcW w:w="3610" w:type="pct"/>
          </w:tcPr>
          <w:p w:rsidR="006B11A7" w:rsidRPr="00BF46C4" w:rsidRDefault="006B11A7" w:rsidP="008365A6">
            <w:pPr>
              <w:jc w:val="both"/>
              <w:rPr>
                <w:bCs/>
                <w:lang w:eastAsia="en-US"/>
              </w:rPr>
            </w:pPr>
            <w:r w:rsidRPr="00BF46C4">
              <w:rPr>
                <w:bCs/>
                <w:lang w:eastAsia="en-US"/>
              </w:rPr>
              <w:t xml:space="preserve">даны в основном правильные ответы на все поставленные вопросы, </w:t>
            </w:r>
            <w:r w:rsidRPr="00BF46C4">
              <w:rPr>
                <w:bCs/>
                <w:lang w:eastAsia="en-US"/>
              </w:rPr>
              <w:lastRenderedPageBreak/>
              <w:t>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B11A7" w:rsidRPr="00BF46C4" w:rsidTr="006A0271">
        <w:trPr>
          <w:jc w:val="center"/>
        </w:trPr>
        <w:tc>
          <w:tcPr>
            <w:tcW w:w="1390" w:type="pct"/>
          </w:tcPr>
          <w:p w:rsidR="006B11A7" w:rsidRPr="00BF46C4" w:rsidRDefault="006B11A7" w:rsidP="006A0271">
            <w:pPr>
              <w:jc w:val="center"/>
              <w:rPr>
                <w:b/>
                <w:lang w:eastAsia="en-US"/>
              </w:rPr>
            </w:pPr>
            <w:r w:rsidRPr="00BF46C4">
              <w:rPr>
                <w:b/>
                <w:lang w:eastAsia="en-US"/>
              </w:rPr>
              <w:lastRenderedPageBreak/>
              <w:t>Неудовлетворительно</w:t>
            </w:r>
          </w:p>
        </w:tc>
        <w:tc>
          <w:tcPr>
            <w:tcW w:w="3610" w:type="pct"/>
          </w:tcPr>
          <w:p w:rsidR="006B11A7" w:rsidRPr="00BF46C4" w:rsidRDefault="006B11A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B11A7" w:rsidRPr="00DC11F5" w:rsidRDefault="006B11A7" w:rsidP="0004573D">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B11A7" w:rsidRDefault="006B11A7" w:rsidP="00BB791C">
      <w:pPr>
        <w:pStyle w:val="a4"/>
        <w:rPr>
          <w:b/>
        </w:rPr>
      </w:pPr>
    </w:p>
    <w:p w:rsidR="006B11A7" w:rsidRPr="00DC11F5" w:rsidRDefault="006B11A7" w:rsidP="00671560">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B11A7" w:rsidRPr="00671560" w:rsidRDefault="006B11A7" w:rsidP="00BB791C">
      <w:pPr>
        <w:pStyle w:val="a4"/>
        <w:rPr>
          <w:b/>
          <w:sz w:val="16"/>
          <w:szCs w:val="16"/>
        </w:rPr>
      </w:pPr>
    </w:p>
    <w:p w:rsidR="006B11A7" w:rsidRDefault="006B11A7" w:rsidP="00F229AC">
      <w:pPr>
        <w:autoSpaceDE w:val="0"/>
        <w:autoSpaceDN w:val="0"/>
        <w:adjustRightInd w:val="0"/>
        <w:jc w:val="both"/>
        <w:rPr>
          <w:b/>
          <w:bCs/>
        </w:rPr>
      </w:pPr>
      <w:r>
        <w:rPr>
          <w:b/>
          <w:bCs/>
        </w:rPr>
        <w:t xml:space="preserve">Тесты </w:t>
      </w:r>
    </w:p>
    <w:p w:rsidR="006B11A7" w:rsidRPr="00671560" w:rsidRDefault="006B11A7" w:rsidP="00E1611C">
      <w:pPr>
        <w:pStyle w:val="afd"/>
        <w:jc w:val="both"/>
        <w:rPr>
          <w:rFonts w:ascii="Times New Roman" w:hAnsi="Times New Roman"/>
          <w:b/>
          <w:sz w:val="16"/>
          <w:szCs w:val="16"/>
          <w:u w:val="single"/>
        </w:rPr>
      </w:pPr>
    </w:p>
    <w:p w:rsidR="006B11A7" w:rsidRPr="00671560" w:rsidRDefault="006B11A7" w:rsidP="00C80330">
      <w:pPr>
        <w:pStyle w:val="afd"/>
        <w:ind w:firstLine="397"/>
        <w:jc w:val="both"/>
        <w:rPr>
          <w:rFonts w:ascii="Times New Roman" w:hAnsi="Times New Roman"/>
          <w:b/>
          <w:spacing w:val="-2"/>
          <w:sz w:val="24"/>
          <w:szCs w:val="24"/>
        </w:rPr>
      </w:pPr>
      <w:r w:rsidRPr="00671560">
        <w:rPr>
          <w:rFonts w:ascii="Times New Roman" w:hAnsi="Times New Roman"/>
          <w:b/>
          <w:spacing w:val="-2"/>
          <w:sz w:val="24"/>
          <w:szCs w:val="24"/>
        </w:rPr>
        <w:t>1. Примером предпринимательства является:</w:t>
      </w:r>
    </w:p>
    <w:p w:rsidR="006B11A7" w:rsidRPr="00176FE2" w:rsidRDefault="006B11A7" w:rsidP="00C80330">
      <w:pPr>
        <w:pStyle w:val="afd"/>
        <w:numPr>
          <w:ilvl w:val="0"/>
          <w:numId w:val="22"/>
        </w:numPr>
        <w:ind w:left="0" w:firstLine="397"/>
        <w:jc w:val="both"/>
        <w:rPr>
          <w:rFonts w:ascii="Times New Roman" w:hAnsi="Times New Roman"/>
          <w:spacing w:val="-2"/>
          <w:sz w:val="24"/>
          <w:szCs w:val="24"/>
        </w:rPr>
      </w:pPr>
      <w:r w:rsidRPr="00176FE2">
        <w:rPr>
          <w:rFonts w:ascii="Times New Roman" w:hAnsi="Times New Roman"/>
          <w:spacing w:val="-2"/>
          <w:sz w:val="24"/>
          <w:szCs w:val="24"/>
        </w:rPr>
        <w:t>устройство  на  работу  на более выгодных условиях.</w:t>
      </w:r>
    </w:p>
    <w:p w:rsidR="006B11A7" w:rsidRPr="00176FE2" w:rsidRDefault="006B11A7" w:rsidP="00C80330">
      <w:pPr>
        <w:pStyle w:val="afd"/>
        <w:numPr>
          <w:ilvl w:val="0"/>
          <w:numId w:val="22"/>
        </w:numPr>
        <w:ind w:left="0" w:firstLine="397"/>
        <w:jc w:val="both"/>
        <w:rPr>
          <w:rFonts w:ascii="Times New Roman" w:hAnsi="Times New Roman"/>
          <w:spacing w:val="-2"/>
          <w:sz w:val="24"/>
          <w:szCs w:val="24"/>
        </w:rPr>
      </w:pPr>
      <w:r w:rsidRPr="00176FE2">
        <w:rPr>
          <w:rFonts w:ascii="Times New Roman" w:hAnsi="Times New Roman"/>
          <w:spacing w:val="-2"/>
          <w:sz w:val="24"/>
          <w:szCs w:val="24"/>
        </w:rPr>
        <w:t>разработка дизайна своей квартиры</w:t>
      </w:r>
    </w:p>
    <w:p w:rsidR="006B11A7" w:rsidRPr="00176FE2" w:rsidRDefault="006B11A7" w:rsidP="00C80330">
      <w:pPr>
        <w:pStyle w:val="afd"/>
        <w:numPr>
          <w:ilvl w:val="0"/>
          <w:numId w:val="22"/>
        </w:numPr>
        <w:ind w:left="0" w:firstLine="397"/>
        <w:jc w:val="both"/>
        <w:rPr>
          <w:rFonts w:ascii="Times New Roman" w:hAnsi="Times New Roman"/>
          <w:spacing w:val="-2"/>
          <w:sz w:val="24"/>
          <w:szCs w:val="24"/>
        </w:rPr>
      </w:pPr>
      <w:r w:rsidRPr="00176FE2">
        <w:rPr>
          <w:rFonts w:ascii="Times New Roman" w:hAnsi="Times New Roman"/>
          <w:spacing w:val="-2"/>
          <w:sz w:val="24"/>
          <w:szCs w:val="24"/>
        </w:rPr>
        <w:t xml:space="preserve"> организация новой коммерческой услуги для населения</w:t>
      </w:r>
    </w:p>
    <w:p w:rsidR="006B11A7" w:rsidRPr="00176FE2" w:rsidRDefault="006B11A7" w:rsidP="00C80330">
      <w:pPr>
        <w:pStyle w:val="afd"/>
        <w:numPr>
          <w:ilvl w:val="0"/>
          <w:numId w:val="22"/>
        </w:numPr>
        <w:ind w:left="0" w:firstLine="397"/>
        <w:jc w:val="both"/>
        <w:rPr>
          <w:rFonts w:ascii="Times New Roman" w:hAnsi="Times New Roman"/>
          <w:spacing w:val="-2"/>
          <w:sz w:val="24"/>
          <w:szCs w:val="24"/>
        </w:rPr>
      </w:pPr>
      <w:r w:rsidRPr="00176FE2">
        <w:rPr>
          <w:rFonts w:ascii="Times New Roman" w:hAnsi="Times New Roman"/>
          <w:spacing w:val="-2"/>
          <w:sz w:val="24"/>
          <w:szCs w:val="24"/>
        </w:rPr>
        <w:t>получение повышения зарплаты на работе</w:t>
      </w:r>
    </w:p>
    <w:p w:rsidR="006B11A7" w:rsidRPr="00176FE2" w:rsidRDefault="006B11A7" w:rsidP="00C80330">
      <w:pPr>
        <w:pStyle w:val="afd"/>
        <w:ind w:firstLine="397"/>
        <w:jc w:val="both"/>
        <w:rPr>
          <w:rFonts w:ascii="Times New Roman" w:hAnsi="Times New Roman"/>
          <w:spacing w:val="-2"/>
          <w:sz w:val="16"/>
          <w:szCs w:val="16"/>
        </w:rPr>
      </w:pPr>
    </w:p>
    <w:p w:rsidR="006B11A7" w:rsidRPr="00176FE2" w:rsidRDefault="006B11A7" w:rsidP="00C80330">
      <w:pPr>
        <w:pStyle w:val="afd"/>
        <w:ind w:firstLine="397"/>
        <w:jc w:val="both"/>
        <w:rPr>
          <w:rFonts w:ascii="Times New Roman" w:hAnsi="Times New Roman"/>
          <w:b/>
          <w:spacing w:val="-2"/>
          <w:sz w:val="24"/>
          <w:szCs w:val="24"/>
        </w:rPr>
      </w:pPr>
      <w:r w:rsidRPr="00176FE2">
        <w:rPr>
          <w:rFonts w:ascii="Times New Roman" w:hAnsi="Times New Roman"/>
          <w:b/>
          <w:spacing w:val="-2"/>
          <w:sz w:val="24"/>
          <w:szCs w:val="24"/>
        </w:rPr>
        <w:t>2. Верны ли следующие суждения о предпринимательстве?</w:t>
      </w:r>
    </w:p>
    <w:p w:rsidR="006B11A7" w:rsidRPr="00176FE2" w:rsidRDefault="006B11A7" w:rsidP="00C80330">
      <w:pPr>
        <w:pStyle w:val="afd"/>
        <w:ind w:firstLine="397"/>
        <w:jc w:val="both"/>
        <w:rPr>
          <w:rFonts w:ascii="Times New Roman" w:hAnsi="Times New Roman"/>
          <w:spacing w:val="-2"/>
          <w:sz w:val="24"/>
          <w:szCs w:val="24"/>
        </w:rPr>
      </w:pPr>
      <w:r w:rsidRPr="00176FE2">
        <w:rPr>
          <w:rFonts w:ascii="Times New Roman" w:hAnsi="Times New Roman"/>
          <w:spacing w:val="-2"/>
          <w:sz w:val="24"/>
          <w:szCs w:val="24"/>
        </w:rPr>
        <w:t>А. Основной целью предпринимательской деятельности является получение прибыли.</w:t>
      </w:r>
    </w:p>
    <w:p w:rsidR="006B11A7" w:rsidRPr="00176FE2" w:rsidRDefault="006B11A7" w:rsidP="00C80330">
      <w:pPr>
        <w:pStyle w:val="afd"/>
        <w:ind w:firstLine="397"/>
        <w:jc w:val="both"/>
        <w:rPr>
          <w:rFonts w:ascii="Times New Roman" w:hAnsi="Times New Roman"/>
          <w:spacing w:val="-2"/>
          <w:sz w:val="24"/>
          <w:szCs w:val="24"/>
        </w:rPr>
      </w:pPr>
      <w:r w:rsidRPr="00176FE2">
        <w:rPr>
          <w:rFonts w:ascii="Times New Roman" w:hAnsi="Times New Roman"/>
          <w:spacing w:val="-2"/>
          <w:sz w:val="24"/>
          <w:szCs w:val="24"/>
        </w:rPr>
        <w:t>Б. предпринимательство развивается в условиях рыночной экономики</w:t>
      </w:r>
    </w:p>
    <w:p w:rsidR="006B11A7" w:rsidRPr="00176FE2" w:rsidRDefault="006B11A7" w:rsidP="00C80330">
      <w:pPr>
        <w:pStyle w:val="afd"/>
        <w:ind w:firstLine="397"/>
        <w:jc w:val="both"/>
        <w:rPr>
          <w:rFonts w:ascii="Times New Roman" w:hAnsi="Times New Roman"/>
          <w:spacing w:val="-2"/>
          <w:sz w:val="24"/>
          <w:szCs w:val="24"/>
        </w:rPr>
      </w:pPr>
      <w:r w:rsidRPr="00176FE2">
        <w:rPr>
          <w:rFonts w:ascii="Times New Roman" w:hAnsi="Times New Roman"/>
          <w:spacing w:val="-2"/>
          <w:sz w:val="24"/>
          <w:szCs w:val="24"/>
        </w:rPr>
        <w:t>1) верно только А</w:t>
      </w:r>
    </w:p>
    <w:p w:rsidR="006B11A7" w:rsidRPr="00176FE2" w:rsidRDefault="006B11A7" w:rsidP="00C80330">
      <w:pPr>
        <w:pStyle w:val="afd"/>
        <w:ind w:firstLine="397"/>
        <w:jc w:val="both"/>
        <w:rPr>
          <w:rFonts w:ascii="Times New Roman" w:hAnsi="Times New Roman"/>
          <w:spacing w:val="-2"/>
          <w:sz w:val="24"/>
          <w:szCs w:val="24"/>
        </w:rPr>
      </w:pPr>
      <w:r w:rsidRPr="00176FE2">
        <w:rPr>
          <w:rFonts w:ascii="Times New Roman" w:hAnsi="Times New Roman"/>
          <w:spacing w:val="-2"/>
          <w:sz w:val="24"/>
          <w:szCs w:val="24"/>
        </w:rPr>
        <w:t xml:space="preserve"> 2) верно только Б</w:t>
      </w:r>
    </w:p>
    <w:p w:rsidR="006B11A7" w:rsidRPr="00176FE2" w:rsidRDefault="006B11A7" w:rsidP="00C80330">
      <w:pPr>
        <w:pStyle w:val="afd"/>
        <w:ind w:firstLine="397"/>
        <w:jc w:val="both"/>
        <w:rPr>
          <w:rFonts w:ascii="Times New Roman" w:hAnsi="Times New Roman"/>
          <w:spacing w:val="-2"/>
          <w:sz w:val="24"/>
          <w:szCs w:val="24"/>
        </w:rPr>
      </w:pPr>
      <w:r w:rsidRPr="00176FE2">
        <w:rPr>
          <w:rFonts w:ascii="Times New Roman" w:hAnsi="Times New Roman"/>
          <w:spacing w:val="-2"/>
          <w:sz w:val="24"/>
          <w:szCs w:val="24"/>
        </w:rPr>
        <w:t xml:space="preserve">3) верны оба суждения  </w:t>
      </w:r>
    </w:p>
    <w:p w:rsidR="006B11A7" w:rsidRPr="00176FE2" w:rsidRDefault="006B11A7" w:rsidP="00C80330">
      <w:pPr>
        <w:pStyle w:val="afd"/>
        <w:ind w:firstLine="397"/>
        <w:jc w:val="both"/>
        <w:rPr>
          <w:rFonts w:ascii="Times New Roman" w:hAnsi="Times New Roman"/>
          <w:spacing w:val="-2"/>
          <w:sz w:val="24"/>
          <w:szCs w:val="24"/>
        </w:rPr>
      </w:pPr>
      <w:r w:rsidRPr="00176FE2">
        <w:rPr>
          <w:rFonts w:ascii="Times New Roman" w:hAnsi="Times New Roman"/>
          <w:spacing w:val="-2"/>
          <w:sz w:val="24"/>
          <w:szCs w:val="24"/>
        </w:rPr>
        <w:t>4) оба суждения неверны</w:t>
      </w:r>
    </w:p>
    <w:p w:rsidR="006B11A7" w:rsidRPr="00176FE2" w:rsidRDefault="006B11A7" w:rsidP="00C80330">
      <w:pPr>
        <w:pStyle w:val="afd"/>
        <w:ind w:firstLine="397"/>
        <w:jc w:val="both"/>
        <w:rPr>
          <w:rFonts w:ascii="Times New Roman" w:hAnsi="Times New Roman"/>
          <w:spacing w:val="-2"/>
          <w:sz w:val="16"/>
          <w:szCs w:val="16"/>
        </w:rPr>
      </w:pPr>
    </w:p>
    <w:p w:rsidR="006B11A7" w:rsidRPr="00176FE2" w:rsidRDefault="006B11A7" w:rsidP="00C80330">
      <w:pPr>
        <w:pStyle w:val="afd"/>
        <w:ind w:firstLine="397"/>
        <w:jc w:val="both"/>
        <w:rPr>
          <w:rFonts w:ascii="Times New Roman" w:hAnsi="Times New Roman"/>
          <w:b/>
          <w:spacing w:val="-2"/>
          <w:sz w:val="24"/>
          <w:szCs w:val="24"/>
        </w:rPr>
      </w:pPr>
      <w:r w:rsidRPr="00176FE2">
        <w:rPr>
          <w:rFonts w:ascii="Times New Roman" w:hAnsi="Times New Roman"/>
          <w:b/>
          <w:spacing w:val="-2"/>
          <w:sz w:val="24"/>
          <w:szCs w:val="24"/>
        </w:rPr>
        <w:t>3. Прибылью является:</w:t>
      </w:r>
    </w:p>
    <w:p w:rsidR="006B11A7" w:rsidRPr="00176FE2" w:rsidRDefault="006B11A7" w:rsidP="00C80330">
      <w:pPr>
        <w:pStyle w:val="afd"/>
        <w:numPr>
          <w:ilvl w:val="0"/>
          <w:numId w:val="23"/>
        </w:numPr>
        <w:ind w:left="0" w:firstLine="397"/>
        <w:jc w:val="both"/>
        <w:rPr>
          <w:rFonts w:ascii="Times New Roman" w:hAnsi="Times New Roman"/>
          <w:spacing w:val="-2"/>
          <w:sz w:val="24"/>
          <w:szCs w:val="24"/>
        </w:rPr>
      </w:pPr>
      <w:r w:rsidRPr="00176FE2">
        <w:rPr>
          <w:rFonts w:ascii="Times New Roman" w:hAnsi="Times New Roman"/>
          <w:spacing w:val="-2"/>
          <w:sz w:val="24"/>
          <w:szCs w:val="24"/>
        </w:rPr>
        <w:t>сумма затрат на производство и реализацию товара</w:t>
      </w:r>
    </w:p>
    <w:p w:rsidR="006B11A7" w:rsidRPr="00176FE2" w:rsidRDefault="006B11A7" w:rsidP="00C80330">
      <w:pPr>
        <w:pStyle w:val="afd"/>
        <w:numPr>
          <w:ilvl w:val="0"/>
          <w:numId w:val="23"/>
        </w:numPr>
        <w:ind w:left="0" w:firstLine="397"/>
        <w:jc w:val="both"/>
        <w:rPr>
          <w:rFonts w:ascii="Times New Roman" w:hAnsi="Times New Roman"/>
          <w:spacing w:val="-2"/>
          <w:sz w:val="24"/>
          <w:szCs w:val="24"/>
        </w:rPr>
      </w:pPr>
      <w:r w:rsidRPr="00176FE2">
        <w:rPr>
          <w:rFonts w:ascii="Times New Roman" w:hAnsi="Times New Roman"/>
          <w:spacing w:val="-2"/>
          <w:sz w:val="24"/>
          <w:szCs w:val="24"/>
        </w:rPr>
        <w:t xml:space="preserve"> разница между выручкой от продажи товара и затратами на его производство и реализацию</w:t>
      </w:r>
    </w:p>
    <w:p w:rsidR="006B11A7" w:rsidRPr="00176FE2" w:rsidRDefault="006B11A7" w:rsidP="00C80330">
      <w:pPr>
        <w:pStyle w:val="afd"/>
        <w:numPr>
          <w:ilvl w:val="0"/>
          <w:numId w:val="23"/>
        </w:numPr>
        <w:ind w:left="0" w:firstLine="397"/>
        <w:jc w:val="both"/>
        <w:rPr>
          <w:rFonts w:ascii="Times New Roman" w:hAnsi="Times New Roman"/>
          <w:spacing w:val="-2"/>
          <w:sz w:val="24"/>
          <w:szCs w:val="24"/>
        </w:rPr>
      </w:pPr>
      <w:r w:rsidRPr="00176FE2">
        <w:rPr>
          <w:rFonts w:ascii="Times New Roman" w:hAnsi="Times New Roman"/>
          <w:spacing w:val="-2"/>
          <w:sz w:val="24"/>
          <w:szCs w:val="24"/>
        </w:rPr>
        <w:t>разница между затратами на производство товара и затратами на его реализацию</w:t>
      </w:r>
    </w:p>
    <w:p w:rsidR="006B11A7" w:rsidRPr="00176FE2" w:rsidRDefault="006B11A7" w:rsidP="00C80330">
      <w:pPr>
        <w:pStyle w:val="afd"/>
        <w:numPr>
          <w:ilvl w:val="0"/>
          <w:numId w:val="23"/>
        </w:numPr>
        <w:ind w:left="0" w:firstLine="397"/>
        <w:jc w:val="both"/>
        <w:rPr>
          <w:rFonts w:ascii="Times New Roman" w:hAnsi="Times New Roman"/>
          <w:spacing w:val="-2"/>
          <w:sz w:val="24"/>
          <w:szCs w:val="24"/>
        </w:rPr>
      </w:pPr>
      <w:r w:rsidRPr="00176FE2">
        <w:rPr>
          <w:rFonts w:ascii="Times New Roman" w:hAnsi="Times New Roman"/>
          <w:spacing w:val="-2"/>
          <w:sz w:val="24"/>
          <w:szCs w:val="24"/>
        </w:rPr>
        <w:t>сумма выручки от продажи товара и затрат на его производство</w:t>
      </w:r>
    </w:p>
    <w:p w:rsidR="006B11A7" w:rsidRPr="00176FE2" w:rsidRDefault="006B11A7" w:rsidP="00C80330">
      <w:pPr>
        <w:pStyle w:val="afd"/>
        <w:ind w:firstLine="397"/>
        <w:jc w:val="both"/>
        <w:rPr>
          <w:rFonts w:ascii="Times New Roman" w:hAnsi="Times New Roman"/>
          <w:spacing w:val="-2"/>
          <w:sz w:val="16"/>
          <w:szCs w:val="16"/>
        </w:rPr>
      </w:pPr>
    </w:p>
    <w:p w:rsidR="006B11A7" w:rsidRPr="00176FE2" w:rsidRDefault="006B11A7" w:rsidP="00C80330">
      <w:pPr>
        <w:pStyle w:val="afd"/>
        <w:ind w:firstLine="397"/>
        <w:jc w:val="both"/>
        <w:rPr>
          <w:rFonts w:ascii="Times New Roman" w:hAnsi="Times New Roman"/>
          <w:b/>
          <w:spacing w:val="-2"/>
          <w:sz w:val="24"/>
          <w:szCs w:val="24"/>
        </w:rPr>
      </w:pPr>
      <w:r w:rsidRPr="00176FE2">
        <w:rPr>
          <w:rFonts w:ascii="Times New Roman" w:hAnsi="Times New Roman"/>
          <w:b/>
          <w:spacing w:val="-2"/>
          <w:sz w:val="24"/>
          <w:szCs w:val="24"/>
        </w:rPr>
        <w:t>4. Формой предпринимательской деятельности является:</w:t>
      </w:r>
    </w:p>
    <w:p w:rsidR="006B11A7" w:rsidRPr="00176FE2" w:rsidRDefault="006B11A7" w:rsidP="00C80330">
      <w:pPr>
        <w:pStyle w:val="afd"/>
        <w:numPr>
          <w:ilvl w:val="0"/>
          <w:numId w:val="24"/>
        </w:numPr>
        <w:ind w:left="0" w:firstLine="397"/>
        <w:jc w:val="both"/>
        <w:rPr>
          <w:rFonts w:ascii="Times New Roman" w:hAnsi="Times New Roman"/>
          <w:spacing w:val="-2"/>
          <w:sz w:val="24"/>
          <w:szCs w:val="24"/>
        </w:rPr>
      </w:pPr>
      <w:r w:rsidRPr="00176FE2">
        <w:rPr>
          <w:rFonts w:ascii="Times New Roman" w:hAnsi="Times New Roman"/>
          <w:spacing w:val="-2"/>
          <w:sz w:val="24"/>
          <w:szCs w:val="24"/>
        </w:rPr>
        <w:t xml:space="preserve">индивидуальное предпринимательство </w:t>
      </w:r>
    </w:p>
    <w:p w:rsidR="006B11A7" w:rsidRPr="00176FE2" w:rsidRDefault="006B11A7" w:rsidP="00C80330">
      <w:pPr>
        <w:pStyle w:val="afd"/>
        <w:numPr>
          <w:ilvl w:val="0"/>
          <w:numId w:val="24"/>
        </w:numPr>
        <w:ind w:left="0" w:firstLine="397"/>
        <w:jc w:val="both"/>
        <w:rPr>
          <w:rFonts w:ascii="Times New Roman" w:hAnsi="Times New Roman"/>
          <w:spacing w:val="-2"/>
          <w:sz w:val="24"/>
          <w:szCs w:val="24"/>
        </w:rPr>
      </w:pPr>
      <w:r w:rsidRPr="00176FE2">
        <w:rPr>
          <w:rFonts w:ascii="Times New Roman" w:hAnsi="Times New Roman"/>
          <w:spacing w:val="-2"/>
          <w:sz w:val="24"/>
          <w:szCs w:val="24"/>
        </w:rPr>
        <w:t>партнёрское предпринимательство</w:t>
      </w:r>
    </w:p>
    <w:p w:rsidR="006B11A7" w:rsidRPr="00176FE2" w:rsidRDefault="006B11A7" w:rsidP="00C80330">
      <w:pPr>
        <w:pStyle w:val="afd"/>
        <w:numPr>
          <w:ilvl w:val="0"/>
          <w:numId w:val="24"/>
        </w:numPr>
        <w:ind w:left="0" w:firstLine="397"/>
        <w:jc w:val="both"/>
        <w:rPr>
          <w:rFonts w:ascii="Times New Roman" w:hAnsi="Times New Roman"/>
          <w:spacing w:val="-2"/>
          <w:sz w:val="24"/>
          <w:szCs w:val="24"/>
        </w:rPr>
      </w:pPr>
      <w:r w:rsidRPr="00176FE2">
        <w:rPr>
          <w:rFonts w:ascii="Times New Roman" w:hAnsi="Times New Roman"/>
          <w:spacing w:val="-2"/>
          <w:sz w:val="24"/>
          <w:szCs w:val="24"/>
        </w:rPr>
        <w:t xml:space="preserve"> корпорация </w:t>
      </w:r>
    </w:p>
    <w:p w:rsidR="006B11A7" w:rsidRPr="00176FE2" w:rsidRDefault="006B11A7" w:rsidP="00C80330">
      <w:pPr>
        <w:pStyle w:val="afd"/>
        <w:numPr>
          <w:ilvl w:val="0"/>
          <w:numId w:val="24"/>
        </w:numPr>
        <w:ind w:left="0" w:firstLine="397"/>
        <w:jc w:val="both"/>
        <w:rPr>
          <w:rFonts w:ascii="Times New Roman" w:hAnsi="Times New Roman"/>
          <w:spacing w:val="-2"/>
          <w:sz w:val="24"/>
          <w:szCs w:val="24"/>
        </w:rPr>
      </w:pPr>
      <w:r w:rsidRPr="00176FE2">
        <w:rPr>
          <w:rFonts w:ascii="Times New Roman" w:hAnsi="Times New Roman"/>
          <w:spacing w:val="-2"/>
          <w:sz w:val="24"/>
          <w:szCs w:val="24"/>
        </w:rPr>
        <w:t>всё выше перечисленное</w:t>
      </w:r>
    </w:p>
    <w:p w:rsidR="006B11A7" w:rsidRPr="00176FE2" w:rsidRDefault="006B11A7" w:rsidP="00C80330">
      <w:pPr>
        <w:pStyle w:val="afd"/>
        <w:ind w:firstLine="397"/>
        <w:jc w:val="both"/>
        <w:rPr>
          <w:rFonts w:ascii="Times New Roman" w:hAnsi="Times New Roman"/>
          <w:spacing w:val="-2"/>
          <w:sz w:val="16"/>
          <w:szCs w:val="16"/>
        </w:rPr>
      </w:pPr>
    </w:p>
    <w:p w:rsidR="006B11A7" w:rsidRPr="00176FE2" w:rsidRDefault="006B11A7" w:rsidP="00C80330">
      <w:pPr>
        <w:pStyle w:val="afd"/>
        <w:ind w:firstLine="397"/>
        <w:jc w:val="both"/>
        <w:rPr>
          <w:rFonts w:ascii="Times New Roman" w:hAnsi="Times New Roman"/>
          <w:b/>
          <w:spacing w:val="-2"/>
          <w:sz w:val="24"/>
          <w:szCs w:val="24"/>
        </w:rPr>
      </w:pPr>
      <w:r w:rsidRPr="00176FE2">
        <w:rPr>
          <w:rFonts w:ascii="Times New Roman" w:hAnsi="Times New Roman"/>
          <w:b/>
          <w:spacing w:val="-2"/>
          <w:sz w:val="24"/>
          <w:szCs w:val="24"/>
        </w:rPr>
        <w:t>5. Верны ли следующие суждения о малом бизнесе?</w:t>
      </w:r>
    </w:p>
    <w:p w:rsidR="006B11A7" w:rsidRPr="00176FE2" w:rsidRDefault="006B11A7" w:rsidP="00C80330">
      <w:pPr>
        <w:pStyle w:val="afd"/>
        <w:ind w:firstLine="397"/>
        <w:jc w:val="both"/>
        <w:rPr>
          <w:rFonts w:ascii="Times New Roman" w:hAnsi="Times New Roman"/>
          <w:spacing w:val="-2"/>
          <w:sz w:val="24"/>
          <w:szCs w:val="24"/>
        </w:rPr>
      </w:pPr>
      <w:r w:rsidRPr="00176FE2">
        <w:rPr>
          <w:rFonts w:ascii="Times New Roman" w:hAnsi="Times New Roman"/>
          <w:spacing w:val="-2"/>
          <w:sz w:val="24"/>
          <w:szCs w:val="24"/>
        </w:rPr>
        <w:t>А. В малом бизнесе один и тот же человек может одновременно являться и предпринимателем и менеджером. Б. Фермерское хозяйство является примером малого бизнеса.</w:t>
      </w:r>
    </w:p>
    <w:p w:rsidR="006B11A7" w:rsidRPr="00176FE2" w:rsidRDefault="006B11A7" w:rsidP="00C80330">
      <w:pPr>
        <w:pStyle w:val="afd"/>
        <w:ind w:firstLine="397"/>
        <w:jc w:val="both"/>
        <w:rPr>
          <w:rFonts w:ascii="Times New Roman" w:hAnsi="Times New Roman"/>
          <w:spacing w:val="-2"/>
          <w:sz w:val="24"/>
          <w:szCs w:val="24"/>
        </w:rPr>
      </w:pPr>
      <w:r w:rsidRPr="00176FE2">
        <w:rPr>
          <w:rFonts w:ascii="Times New Roman" w:hAnsi="Times New Roman"/>
          <w:spacing w:val="-2"/>
          <w:sz w:val="24"/>
          <w:szCs w:val="24"/>
        </w:rPr>
        <w:t xml:space="preserve"> 1) верно только А</w:t>
      </w:r>
    </w:p>
    <w:p w:rsidR="006B11A7" w:rsidRPr="00176FE2" w:rsidRDefault="006B11A7" w:rsidP="00C80330">
      <w:pPr>
        <w:pStyle w:val="afd"/>
        <w:ind w:firstLine="397"/>
        <w:jc w:val="both"/>
        <w:rPr>
          <w:rFonts w:ascii="Times New Roman" w:hAnsi="Times New Roman"/>
          <w:spacing w:val="-2"/>
          <w:sz w:val="24"/>
          <w:szCs w:val="24"/>
        </w:rPr>
      </w:pPr>
      <w:r w:rsidRPr="00176FE2">
        <w:rPr>
          <w:rFonts w:ascii="Times New Roman" w:hAnsi="Times New Roman"/>
          <w:spacing w:val="-2"/>
          <w:sz w:val="24"/>
          <w:szCs w:val="24"/>
        </w:rPr>
        <w:t xml:space="preserve"> 2) верно только Б</w:t>
      </w:r>
    </w:p>
    <w:p w:rsidR="006B11A7" w:rsidRPr="00176FE2" w:rsidRDefault="006B11A7" w:rsidP="00C80330">
      <w:pPr>
        <w:pStyle w:val="afd"/>
        <w:ind w:firstLine="397"/>
        <w:jc w:val="both"/>
        <w:rPr>
          <w:rFonts w:ascii="Times New Roman" w:hAnsi="Times New Roman"/>
          <w:spacing w:val="-2"/>
          <w:sz w:val="24"/>
          <w:szCs w:val="24"/>
        </w:rPr>
      </w:pPr>
      <w:r w:rsidRPr="00176FE2">
        <w:rPr>
          <w:rFonts w:ascii="Times New Roman" w:hAnsi="Times New Roman"/>
          <w:spacing w:val="-2"/>
          <w:sz w:val="24"/>
          <w:szCs w:val="24"/>
        </w:rPr>
        <w:lastRenderedPageBreak/>
        <w:t xml:space="preserve"> 3) верны оба суждения</w:t>
      </w:r>
    </w:p>
    <w:p w:rsidR="006B11A7" w:rsidRPr="00176FE2" w:rsidRDefault="006B11A7" w:rsidP="00C80330">
      <w:pPr>
        <w:pStyle w:val="afd"/>
        <w:ind w:firstLine="397"/>
        <w:jc w:val="both"/>
        <w:rPr>
          <w:rFonts w:ascii="Times New Roman" w:hAnsi="Times New Roman"/>
          <w:spacing w:val="-2"/>
          <w:sz w:val="24"/>
          <w:szCs w:val="24"/>
        </w:rPr>
      </w:pPr>
      <w:r w:rsidRPr="00176FE2">
        <w:rPr>
          <w:rFonts w:ascii="Times New Roman" w:hAnsi="Times New Roman"/>
          <w:spacing w:val="-2"/>
          <w:sz w:val="24"/>
          <w:szCs w:val="24"/>
        </w:rPr>
        <w:t>4) оба суждения неверны</w:t>
      </w:r>
    </w:p>
    <w:p w:rsidR="006B11A7" w:rsidRPr="00176FE2" w:rsidRDefault="006B11A7" w:rsidP="00C80330">
      <w:pPr>
        <w:pStyle w:val="afd"/>
        <w:ind w:firstLine="397"/>
        <w:jc w:val="both"/>
        <w:rPr>
          <w:rFonts w:ascii="Times New Roman" w:hAnsi="Times New Roman"/>
          <w:spacing w:val="-2"/>
          <w:sz w:val="16"/>
          <w:szCs w:val="16"/>
        </w:rPr>
      </w:pPr>
    </w:p>
    <w:p w:rsidR="006B11A7" w:rsidRPr="00176FE2" w:rsidRDefault="006B11A7" w:rsidP="00C80330">
      <w:pPr>
        <w:ind w:firstLine="397"/>
        <w:jc w:val="both"/>
        <w:rPr>
          <w:spacing w:val="-2"/>
        </w:rPr>
      </w:pPr>
      <w:r w:rsidRPr="00176FE2">
        <w:rPr>
          <w:spacing w:val="-2"/>
        </w:rPr>
        <w:t>6. Государство, предприниматели, покупатели и партнеры по бизнесу являются</w:t>
      </w:r>
    </w:p>
    <w:p w:rsidR="006B11A7" w:rsidRPr="00176FE2" w:rsidRDefault="006B11A7" w:rsidP="00C80330">
      <w:pPr>
        <w:ind w:firstLine="397"/>
        <w:jc w:val="both"/>
        <w:rPr>
          <w:spacing w:val="-2"/>
        </w:rPr>
      </w:pPr>
      <w:r w:rsidRPr="00176FE2">
        <w:rPr>
          <w:spacing w:val="-2"/>
        </w:rPr>
        <w:t xml:space="preserve">1)объектами предпринимательской деятельности </w:t>
      </w:r>
    </w:p>
    <w:p w:rsidR="006B11A7" w:rsidRPr="00176FE2" w:rsidRDefault="006B11A7" w:rsidP="00C80330">
      <w:pPr>
        <w:ind w:firstLine="397"/>
        <w:jc w:val="both"/>
        <w:rPr>
          <w:spacing w:val="-2"/>
        </w:rPr>
      </w:pPr>
      <w:r w:rsidRPr="00176FE2">
        <w:rPr>
          <w:spacing w:val="-2"/>
        </w:rPr>
        <w:t xml:space="preserve">2)субъектами предпринимательской деятельности </w:t>
      </w:r>
    </w:p>
    <w:p w:rsidR="006B11A7" w:rsidRPr="00176FE2" w:rsidRDefault="006B11A7" w:rsidP="00C80330">
      <w:pPr>
        <w:ind w:firstLine="397"/>
        <w:jc w:val="both"/>
        <w:rPr>
          <w:spacing w:val="-2"/>
        </w:rPr>
      </w:pPr>
      <w:r w:rsidRPr="00176FE2">
        <w:rPr>
          <w:spacing w:val="-2"/>
        </w:rPr>
        <w:t xml:space="preserve">3)индикаторами предпринимательской деятельности </w:t>
      </w:r>
    </w:p>
    <w:p w:rsidR="006B11A7" w:rsidRPr="00176FE2" w:rsidRDefault="006B11A7" w:rsidP="00C80330">
      <w:pPr>
        <w:ind w:firstLine="397"/>
        <w:jc w:val="both"/>
        <w:rPr>
          <w:spacing w:val="-2"/>
        </w:rPr>
      </w:pPr>
      <w:r w:rsidRPr="00176FE2">
        <w:rPr>
          <w:spacing w:val="-2"/>
        </w:rPr>
        <w:t>4)объектами имущественных прав хозяйствующих субъектов на рынке</w:t>
      </w:r>
    </w:p>
    <w:p w:rsidR="006B11A7" w:rsidRPr="00176FE2" w:rsidRDefault="006B11A7" w:rsidP="00C80330">
      <w:pPr>
        <w:ind w:firstLine="397"/>
        <w:jc w:val="both"/>
        <w:rPr>
          <w:b/>
          <w:spacing w:val="-2"/>
        </w:rPr>
      </w:pPr>
      <w:r w:rsidRPr="00176FE2">
        <w:rPr>
          <w:b/>
          <w:spacing w:val="-2"/>
        </w:rPr>
        <w:t>7. Общественная экономическая ситуация, включающая в себя степень экономической свободы, наличие предпринимательского корпуса, доминирование рыночного типа экономических связей, возможность формирования предпринимательского капитала и использования необходимых ресурсов – это определение:</w:t>
      </w:r>
    </w:p>
    <w:p w:rsidR="006B11A7" w:rsidRPr="00176FE2" w:rsidRDefault="006B11A7" w:rsidP="00C80330">
      <w:pPr>
        <w:ind w:firstLine="397"/>
        <w:jc w:val="both"/>
        <w:rPr>
          <w:spacing w:val="-2"/>
        </w:rPr>
      </w:pPr>
      <w:r w:rsidRPr="00176FE2">
        <w:rPr>
          <w:spacing w:val="-2"/>
        </w:rPr>
        <w:t xml:space="preserve">1)внешней среды предпринимательской деятельности </w:t>
      </w:r>
    </w:p>
    <w:p w:rsidR="006B11A7" w:rsidRPr="00176FE2" w:rsidRDefault="006B11A7" w:rsidP="00C80330">
      <w:pPr>
        <w:ind w:firstLine="397"/>
        <w:jc w:val="both"/>
        <w:rPr>
          <w:spacing w:val="-2"/>
        </w:rPr>
      </w:pPr>
      <w:r w:rsidRPr="00176FE2">
        <w:rPr>
          <w:spacing w:val="-2"/>
        </w:rPr>
        <w:t xml:space="preserve">2)рыночной инфраструктуры </w:t>
      </w:r>
    </w:p>
    <w:p w:rsidR="006B11A7" w:rsidRPr="00176FE2" w:rsidRDefault="006B11A7" w:rsidP="00C80330">
      <w:pPr>
        <w:ind w:firstLine="397"/>
        <w:jc w:val="both"/>
        <w:rPr>
          <w:spacing w:val="-2"/>
        </w:rPr>
      </w:pPr>
      <w:r w:rsidRPr="00176FE2">
        <w:rPr>
          <w:spacing w:val="-2"/>
        </w:rPr>
        <w:t xml:space="preserve">3)предпринимательской среды </w:t>
      </w:r>
    </w:p>
    <w:p w:rsidR="006B11A7" w:rsidRPr="00176FE2" w:rsidRDefault="006B11A7" w:rsidP="00C80330">
      <w:pPr>
        <w:ind w:firstLine="397"/>
        <w:jc w:val="both"/>
        <w:rPr>
          <w:spacing w:val="-2"/>
        </w:rPr>
      </w:pPr>
      <w:r w:rsidRPr="00176FE2">
        <w:rPr>
          <w:spacing w:val="-2"/>
        </w:rPr>
        <w:t>4)внутренней среды предпринимательской деятельности</w:t>
      </w:r>
    </w:p>
    <w:p w:rsidR="006B11A7" w:rsidRPr="00176FE2" w:rsidRDefault="006B11A7" w:rsidP="00C80330">
      <w:pPr>
        <w:ind w:firstLine="397"/>
        <w:jc w:val="both"/>
        <w:rPr>
          <w:spacing w:val="-2"/>
          <w:sz w:val="16"/>
          <w:szCs w:val="16"/>
        </w:rPr>
      </w:pPr>
    </w:p>
    <w:p w:rsidR="006B11A7" w:rsidRPr="00176FE2" w:rsidRDefault="006B11A7" w:rsidP="00C80330">
      <w:pPr>
        <w:ind w:firstLine="397"/>
        <w:jc w:val="both"/>
        <w:rPr>
          <w:spacing w:val="-2"/>
        </w:rPr>
      </w:pPr>
      <w:r w:rsidRPr="00176FE2">
        <w:rPr>
          <w:spacing w:val="-2"/>
        </w:rPr>
        <w:t>8. Риск представляет собой:</w:t>
      </w:r>
    </w:p>
    <w:p w:rsidR="006B11A7" w:rsidRPr="00176FE2" w:rsidRDefault="006B11A7" w:rsidP="00C80330">
      <w:pPr>
        <w:ind w:firstLine="397"/>
        <w:jc w:val="both"/>
        <w:rPr>
          <w:spacing w:val="-2"/>
        </w:rPr>
      </w:pPr>
      <w:r w:rsidRPr="00176FE2">
        <w:rPr>
          <w:spacing w:val="-2"/>
        </w:rPr>
        <w:t xml:space="preserve">1)вероятность наступления события, связанного с возможными финансовыми потерями или другими негативными последствиями </w:t>
      </w:r>
    </w:p>
    <w:p w:rsidR="006B11A7" w:rsidRPr="00176FE2" w:rsidRDefault="006B11A7" w:rsidP="00C80330">
      <w:pPr>
        <w:ind w:firstLine="397"/>
        <w:jc w:val="both"/>
        <w:rPr>
          <w:spacing w:val="-2"/>
        </w:rPr>
      </w:pPr>
      <w:r w:rsidRPr="00176FE2">
        <w:rPr>
          <w:spacing w:val="-2"/>
        </w:rPr>
        <w:t xml:space="preserve">2) опасность возникновения негативных последствий, связанных с производственной, финансовой и инвестиционной деятельностью </w:t>
      </w:r>
    </w:p>
    <w:p w:rsidR="006B11A7" w:rsidRPr="00176FE2" w:rsidRDefault="006B11A7" w:rsidP="00C80330">
      <w:pPr>
        <w:ind w:firstLine="397"/>
        <w:jc w:val="both"/>
        <w:rPr>
          <w:spacing w:val="-2"/>
        </w:rPr>
      </w:pPr>
      <w:r w:rsidRPr="00176FE2">
        <w:rPr>
          <w:spacing w:val="-2"/>
        </w:rPr>
        <w:t>3) все ответы верны</w:t>
      </w:r>
    </w:p>
    <w:p w:rsidR="006B11A7" w:rsidRPr="00176FE2" w:rsidRDefault="006B11A7" w:rsidP="00C80330">
      <w:pPr>
        <w:ind w:firstLine="397"/>
        <w:jc w:val="both"/>
        <w:rPr>
          <w:spacing w:val="-2"/>
        </w:rPr>
      </w:pPr>
      <w:r w:rsidRPr="00176FE2">
        <w:rPr>
          <w:spacing w:val="-2"/>
        </w:rPr>
        <w:t>4) возможный результат предпринимательской деятельности</w:t>
      </w:r>
    </w:p>
    <w:p w:rsidR="006B11A7" w:rsidRPr="00176FE2" w:rsidRDefault="006B11A7" w:rsidP="00C80330">
      <w:pPr>
        <w:ind w:firstLine="397"/>
        <w:jc w:val="both"/>
        <w:rPr>
          <w:spacing w:val="-2"/>
          <w:sz w:val="16"/>
          <w:szCs w:val="16"/>
        </w:rPr>
      </w:pPr>
    </w:p>
    <w:p w:rsidR="006B11A7" w:rsidRPr="00176FE2" w:rsidRDefault="006B11A7" w:rsidP="00C80330">
      <w:pPr>
        <w:ind w:firstLine="397"/>
        <w:jc w:val="both"/>
        <w:rPr>
          <w:b/>
          <w:spacing w:val="-2"/>
        </w:rPr>
      </w:pPr>
      <w:r w:rsidRPr="00176FE2">
        <w:rPr>
          <w:b/>
          <w:spacing w:val="-2"/>
        </w:rPr>
        <w:t>9. К методами управления рисками относятся:</w:t>
      </w:r>
    </w:p>
    <w:p w:rsidR="006B11A7" w:rsidRPr="00176FE2" w:rsidRDefault="006B11A7" w:rsidP="00C80330">
      <w:pPr>
        <w:ind w:firstLine="397"/>
        <w:jc w:val="both"/>
        <w:rPr>
          <w:spacing w:val="-2"/>
        </w:rPr>
      </w:pPr>
      <w:r w:rsidRPr="00176FE2">
        <w:rPr>
          <w:spacing w:val="-2"/>
        </w:rPr>
        <w:t>1)сертификация</w:t>
      </w:r>
    </w:p>
    <w:p w:rsidR="006B11A7" w:rsidRPr="00176FE2" w:rsidRDefault="006B11A7" w:rsidP="00C80330">
      <w:pPr>
        <w:ind w:firstLine="397"/>
        <w:jc w:val="both"/>
        <w:rPr>
          <w:spacing w:val="-2"/>
        </w:rPr>
      </w:pPr>
      <w:r w:rsidRPr="00176FE2">
        <w:rPr>
          <w:spacing w:val="-2"/>
        </w:rPr>
        <w:t>2)хеджирование</w:t>
      </w:r>
    </w:p>
    <w:p w:rsidR="006B11A7" w:rsidRPr="00176FE2" w:rsidRDefault="006B11A7" w:rsidP="00C80330">
      <w:pPr>
        <w:ind w:firstLine="397"/>
        <w:jc w:val="both"/>
        <w:rPr>
          <w:spacing w:val="-2"/>
        </w:rPr>
      </w:pPr>
      <w:r w:rsidRPr="00176FE2">
        <w:rPr>
          <w:spacing w:val="-2"/>
        </w:rPr>
        <w:t>3)диверсификация</w:t>
      </w:r>
    </w:p>
    <w:p w:rsidR="006B11A7" w:rsidRPr="00176FE2" w:rsidRDefault="006B11A7" w:rsidP="00C80330">
      <w:pPr>
        <w:ind w:firstLine="397"/>
        <w:jc w:val="both"/>
        <w:rPr>
          <w:spacing w:val="-2"/>
        </w:rPr>
      </w:pPr>
      <w:r w:rsidRPr="00176FE2">
        <w:rPr>
          <w:spacing w:val="-2"/>
        </w:rPr>
        <w:t>4)самострахование</w:t>
      </w:r>
    </w:p>
    <w:p w:rsidR="006B11A7" w:rsidRPr="00176FE2" w:rsidRDefault="006B11A7" w:rsidP="00C80330">
      <w:pPr>
        <w:tabs>
          <w:tab w:val="left" w:pos="1170"/>
        </w:tabs>
        <w:ind w:firstLine="397"/>
        <w:jc w:val="both"/>
        <w:rPr>
          <w:spacing w:val="-2"/>
        </w:rPr>
      </w:pPr>
    </w:p>
    <w:p w:rsidR="006B11A7" w:rsidRPr="00176FE2" w:rsidRDefault="006B11A7" w:rsidP="00C80330">
      <w:pPr>
        <w:ind w:firstLine="397"/>
        <w:jc w:val="both"/>
        <w:rPr>
          <w:b/>
          <w:spacing w:val="-2"/>
        </w:rPr>
      </w:pPr>
      <w:r w:rsidRPr="00176FE2">
        <w:rPr>
          <w:b/>
          <w:spacing w:val="-2"/>
        </w:rPr>
        <w:t>10. На подготовительном этапе создания фирмы разрабатывается:</w:t>
      </w:r>
    </w:p>
    <w:p w:rsidR="006B11A7" w:rsidRPr="00176FE2" w:rsidRDefault="006B11A7" w:rsidP="00C80330">
      <w:pPr>
        <w:ind w:firstLine="397"/>
        <w:jc w:val="both"/>
        <w:rPr>
          <w:spacing w:val="-2"/>
        </w:rPr>
      </w:pPr>
      <w:r w:rsidRPr="00176FE2">
        <w:rPr>
          <w:spacing w:val="-2"/>
        </w:rPr>
        <w:t>1)инвестиционный бизнес-план</w:t>
      </w:r>
    </w:p>
    <w:p w:rsidR="006B11A7" w:rsidRPr="00176FE2" w:rsidRDefault="006B11A7" w:rsidP="00C80330">
      <w:pPr>
        <w:ind w:firstLine="397"/>
        <w:jc w:val="both"/>
        <w:rPr>
          <w:spacing w:val="-2"/>
        </w:rPr>
      </w:pPr>
      <w:r w:rsidRPr="00176FE2">
        <w:rPr>
          <w:spacing w:val="-2"/>
        </w:rPr>
        <w:t>2)бизнес-план для получения кредитов с целью пополнения оборотных средств</w:t>
      </w:r>
    </w:p>
    <w:p w:rsidR="006B11A7" w:rsidRPr="00176FE2" w:rsidRDefault="006B11A7" w:rsidP="00C80330">
      <w:pPr>
        <w:ind w:firstLine="397"/>
        <w:jc w:val="both"/>
        <w:rPr>
          <w:spacing w:val="-2"/>
        </w:rPr>
      </w:pPr>
      <w:r w:rsidRPr="00176FE2">
        <w:rPr>
          <w:spacing w:val="-2"/>
        </w:rPr>
        <w:t>3)внутренний бизнес-план</w:t>
      </w:r>
    </w:p>
    <w:p w:rsidR="006B11A7" w:rsidRPr="00176FE2" w:rsidRDefault="006B11A7" w:rsidP="00C80330">
      <w:pPr>
        <w:ind w:firstLine="397"/>
        <w:jc w:val="both"/>
        <w:rPr>
          <w:spacing w:val="-2"/>
        </w:rPr>
      </w:pPr>
      <w:r w:rsidRPr="00176FE2">
        <w:rPr>
          <w:spacing w:val="-2"/>
        </w:rPr>
        <w:t>4)бизнес-план финансового оздоровления</w:t>
      </w:r>
    </w:p>
    <w:p w:rsidR="006B11A7" w:rsidRPr="00176FE2" w:rsidRDefault="006B11A7" w:rsidP="00C80330">
      <w:pPr>
        <w:tabs>
          <w:tab w:val="left" w:pos="1170"/>
        </w:tabs>
        <w:ind w:firstLine="397"/>
        <w:jc w:val="both"/>
        <w:rPr>
          <w:spacing w:val="-2"/>
        </w:rPr>
      </w:pPr>
    </w:p>
    <w:p w:rsidR="006B11A7" w:rsidRPr="00176FE2" w:rsidRDefault="006B11A7" w:rsidP="00C80330">
      <w:pPr>
        <w:pStyle w:val="WW-"/>
        <w:spacing w:line="240" w:lineRule="auto"/>
        <w:ind w:firstLine="397"/>
        <w:jc w:val="both"/>
        <w:rPr>
          <w:rFonts w:ascii="Times New Roman" w:hAnsi="Times New Roman" w:cs="Times New Roman"/>
          <w:b/>
          <w:spacing w:val="-2"/>
          <w:sz w:val="24"/>
          <w:szCs w:val="24"/>
          <w:lang w:eastAsia="en-US"/>
        </w:rPr>
      </w:pPr>
      <w:r w:rsidRPr="00176FE2">
        <w:rPr>
          <w:rFonts w:ascii="Times New Roman" w:hAnsi="Times New Roman" w:cs="Times New Roman"/>
          <w:b/>
          <w:spacing w:val="-2"/>
          <w:sz w:val="24"/>
          <w:szCs w:val="24"/>
          <w:lang w:eastAsia="en-US"/>
        </w:rPr>
        <w:t>11. Понятие эффективность характеризует</w:t>
      </w:r>
    </w:p>
    <w:p w:rsidR="006B11A7" w:rsidRPr="00176FE2" w:rsidRDefault="006B11A7" w:rsidP="00C80330">
      <w:pPr>
        <w:pStyle w:val="WW-"/>
        <w:spacing w:line="240" w:lineRule="auto"/>
        <w:ind w:firstLine="397"/>
        <w:jc w:val="both"/>
        <w:rPr>
          <w:rFonts w:ascii="Times New Roman" w:hAnsi="Times New Roman" w:cs="Times New Roman"/>
          <w:spacing w:val="-2"/>
          <w:sz w:val="24"/>
          <w:szCs w:val="24"/>
          <w:lang w:eastAsia="en-US"/>
        </w:rPr>
      </w:pPr>
      <w:r w:rsidRPr="00176FE2">
        <w:rPr>
          <w:rFonts w:ascii="Times New Roman" w:hAnsi="Times New Roman" w:cs="Times New Roman"/>
          <w:spacing w:val="-2"/>
          <w:sz w:val="24"/>
          <w:szCs w:val="24"/>
          <w:lang w:eastAsia="en-US"/>
        </w:rPr>
        <w:t>1)соотношение полученного эффекта с затратами на его осуществление</w:t>
      </w:r>
    </w:p>
    <w:p w:rsidR="006B11A7" w:rsidRPr="00176FE2" w:rsidRDefault="006B11A7" w:rsidP="00C80330">
      <w:pPr>
        <w:pStyle w:val="WW-"/>
        <w:spacing w:line="240" w:lineRule="auto"/>
        <w:ind w:firstLine="397"/>
        <w:jc w:val="both"/>
        <w:rPr>
          <w:rFonts w:ascii="Times New Roman" w:hAnsi="Times New Roman" w:cs="Times New Roman"/>
          <w:spacing w:val="-2"/>
          <w:sz w:val="24"/>
          <w:szCs w:val="24"/>
          <w:lang w:eastAsia="en-US"/>
        </w:rPr>
      </w:pPr>
      <w:r w:rsidRPr="00176FE2">
        <w:rPr>
          <w:rFonts w:ascii="Times New Roman" w:hAnsi="Times New Roman" w:cs="Times New Roman"/>
          <w:spacing w:val="-2"/>
          <w:sz w:val="24"/>
          <w:szCs w:val="24"/>
          <w:lang w:eastAsia="en-US"/>
        </w:rPr>
        <w:t>2)абсолютный результат превышения доходов над расходами</w:t>
      </w:r>
    </w:p>
    <w:p w:rsidR="006B11A7" w:rsidRPr="00176FE2" w:rsidRDefault="006B11A7" w:rsidP="00C80330">
      <w:pPr>
        <w:pStyle w:val="WW-"/>
        <w:spacing w:line="240" w:lineRule="auto"/>
        <w:ind w:firstLine="397"/>
        <w:jc w:val="both"/>
        <w:rPr>
          <w:rFonts w:ascii="Times New Roman" w:hAnsi="Times New Roman" w:cs="Times New Roman"/>
          <w:spacing w:val="-2"/>
          <w:sz w:val="24"/>
          <w:szCs w:val="24"/>
          <w:lang w:eastAsia="en-US"/>
        </w:rPr>
      </w:pPr>
      <w:r w:rsidRPr="00176FE2">
        <w:rPr>
          <w:rFonts w:ascii="Times New Roman" w:hAnsi="Times New Roman" w:cs="Times New Roman"/>
          <w:spacing w:val="-2"/>
          <w:sz w:val="24"/>
          <w:szCs w:val="24"/>
          <w:lang w:eastAsia="en-US"/>
        </w:rPr>
        <w:t>3)разность между производственными и коммерческими расходами</w:t>
      </w:r>
    </w:p>
    <w:p w:rsidR="006B11A7" w:rsidRPr="00176FE2" w:rsidRDefault="006B11A7" w:rsidP="00C80330">
      <w:pPr>
        <w:pStyle w:val="WW-"/>
        <w:spacing w:line="240" w:lineRule="auto"/>
        <w:ind w:firstLine="397"/>
        <w:jc w:val="both"/>
        <w:rPr>
          <w:rFonts w:ascii="Times New Roman" w:hAnsi="Times New Roman" w:cs="Times New Roman"/>
          <w:spacing w:val="-2"/>
          <w:sz w:val="24"/>
          <w:szCs w:val="24"/>
          <w:lang w:eastAsia="en-US"/>
        </w:rPr>
      </w:pPr>
      <w:r w:rsidRPr="00176FE2">
        <w:rPr>
          <w:rFonts w:ascii="Times New Roman" w:hAnsi="Times New Roman" w:cs="Times New Roman"/>
          <w:spacing w:val="-2"/>
          <w:sz w:val="24"/>
          <w:szCs w:val="24"/>
          <w:lang w:eastAsia="en-US"/>
        </w:rPr>
        <w:t>4)сокращение или экономия производственных ресурсов на изготовление продукции</w:t>
      </w:r>
    </w:p>
    <w:p w:rsidR="006B11A7" w:rsidRPr="00176FE2" w:rsidRDefault="006B11A7" w:rsidP="00C80330">
      <w:pPr>
        <w:pStyle w:val="afd"/>
        <w:ind w:firstLine="397"/>
        <w:jc w:val="both"/>
        <w:rPr>
          <w:rFonts w:ascii="Times New Roman" w:hAnsi="Times New Roman"/>
          <w:spacing w:val="-2"/>
          <w:sz w:val="24"/>
          <w:szCs w:val="24"/>
        </w:rPr>
      </w:pPr>
    </w:p>
    <w:p w:rsidR="006B11A7" w:rsidRPr="00176FE2" w:rsidRDefault="006B11A7" w:rsidP="00C80330">
      <w:pPr>
        <w:pStyle w:val="WW-"/>
        <w:spacing w:line="240" w:lineRule="auto"/>
        <w:ind w:firstLine="397"/>
        <w:jc w:val="both"/>
        <w:rPr>
          <w:rFonts w:ascii="Times New Roman" w:hAnsi="Times New Roman" w:cs="Times New Roman"/>
          <w:b/>
          <w:spacing w:val="-2"/>
          <w:sz w:val="24"/>
          <w:szCs w:val="24"/>
          <w:lang w:eastAsia="en-US"/>
        </w:rPr>
      </w:pPr>
      <w:r w:rsidRPr="00176FE2">
        <w:rPr>
          <w:rFonts w:ascii="Times New Roman" w:hAnsi="Times New Roman" w:cs="Times New Roman"/>
          <w:b/>
          <w:spacing w:val="-2"/>
          <w:sz w:val="24"/>
          <w:szCs w:val="24"/>
        </w:rPr>
        <w:t>12.</w:t>
      </w:r>
      <w:r w:rsidRPr="00176FE2">
        <w:rPr>
          <w:rFonts w:ascii="Times New Roman" w:hAnsi="Times New Roman" w:cs="Times New Roman"/>
          <w:b/>
          <w:spacing w:val="-2"/>
          <w:sz w:val="24"/>
          <w:szCs w:val="24"/>
          <w:lang w:eastAsia="en-US"/>
        </w:rPr>
        <w:t xml:space="preserve"> Точка безубыточности определяет</w:t>
      </w:r>
    </w:p>
    <w:p w:rsidR="006B11A7" w:rsidRPr="00176FE2" w:rsidRDefault="006B11A7" w:rsidP="00C80330">
      <w:pPr>
        <w:pStyle w:val="WW-"/>
        <w:spacing w:line="240" w:lineRule="auto"/>
        <w:ind w:firstLine="397"/>
        <w:jc w:val="both"/>
        <w:rPr>
          <w:rFonts w:ascii="Times New Roman" w:hAnsi="Times New Roman" w:cs="Times New Roman"/>
          <w:spacing w:val="-2"/>
          <w:sz w:val="24"/>
          <w:szCs w:val="24"/>
          <w:lang w:eastAsia="en-US"/>
        </w:rPr>
      </w:pPr>
      <w:r w:rsidRPr="00176FE2">
        <w:rPr>
          <w:rFonts w:ascii="Times New Roman" w:hAnsi="Times New Roman" w:cs="Times New Roman"/>
          <w:spacing w:val="-2"/>
          <w:sz w:val="24"/>
          <w:szCs w:val="24"/>
          <w:lang w:eastAsia="en-US"/>
        </w:rPr>
        <w:t>1)объем производства, при котором денежные доходы равны денежным расходам</w:t>
      </w:r>
    </w:p>
    <w:p w:rsidR="006B11A7" w:rsidRPr="00176FE2" w:rsidRDefault="006B11A7" w:rsidP="00C80330">
      <w:pPr>
        <w:pStyle w:val="WW-"/>
        <w:spacing w:line="240" w:lineRule="auto"/>
        <w:ind w:firstLine="397"/>
        <w:jc w:val="both"/>
        <w:rPr>
          <w:rFonts w:ascii="Times New Roman" w:hAnsi="Times New Roman" w:cs="Times New Roman"/>
          <w:spacing w:val="-2"/>
          <w:sz w:val="24"/>
          <w:szCs w:val="24"/>
          <w:lang w:eastAsia="en-US"/>
        </w:rPr>
      </w:pPr>
      <w:r w:rsidRPr="00176FE2">
        <w:rPr>
          <w:rFonts w:ascii="Times New Roman" w:hAnsi="Times New Roman" w:cs="Times New Roman"/>
          <w:spacing w:val="-2"/>
          <w:sz w:val="24"/>
          <w:szCs w:val="24"/>
          <w:lang w:eastAsia="en-US"/>
        </w:rPr>
        <w:t>2)уровень цены на единицу продукции, при которой достигается максимальная прибыль от продаж</w:t>
      </w:r>
    </w:p>
    <w:p w:rsidR="006B11A7" w:rsidRPr="00176FE2" w:rsidRDefault="006B11A7" w:rsidP="00C80330">
      <w:pPr>
        <w:pStyle w:val="WW-"/>
        <w:spacing w:line="240" w:lineRule="auto"/>
        <w:ind w:firstLine="397"/>
        <w:jc w:val="both"/>
        <w:rPr>
          <w:rFonts w:ascii="Times New Roman" w:hAnsi="Times New Roman" w:cs="Times New Roman"/>
          <w:spacing w:val="-2"/>
          <w:sz w:val="24"/>
          <w:szCs w:val="24"/>
          <w:lang w:eastAsia="en-US"/>
        </w:rPr>
      </w:pPr>
      <w:r w:rsidRPr="00176FE2">
        <w:rPr>
          <w:rFonts w:ascii="Times New Roman" w:hAnsi="Times New Roman" w:cs="Times New Roman"/>
          <w:spacing w:val="-2"/>
          <w:sz w:val="24"/>
          <w:szCs w:val="24"/>
          <w:lang w:eastAsia="en-US"/>
        </w:rPr>
        <w:t>3)соотношение переменных и постоянных затрат при производстве и реализации продукции</w:t>
      </w:r>
    </w:p>
    <w:p w:rsidR="006B11A7" w:rsidRPr="00176FE2" w:rsidRDefault="006B11A7" w:rsidP="00C80330">
      <w:pPr>
        <w:pStyle w:val="WW-"/>
        <w:spacing w:line="240" w:lineRule="auto"/>
        <w:ind w:firstLine="397"/>
        <w:jc w:val="both"/>
        <w:rPr>
          <w:rFonts w:ascii="Times New Roman" w:hAnsi="Times New Roman" w:cs="Times New Roman"/>
          <w:spacing w:val="-2"/>
          <w:sz w:val="24"/>
          <w:szCs w:val="24"/>
          <w:lang w:eastAsia="en-US"/>
        </w:rPr>
      </w:pPr>
      <w:r w:rsidRPr="00176FE2">
        <w:rPr>
          <w:rFonts w:ascii="Times New Roman" w:hAnsi="Times New Roman" w:cs="Times New Roman"/>
          <w:spacing w:val="-2"/>
          <w:sz w:val="24"/>
          <w:szCs w:val="24"/>
          <w:lang w:eastAsia="en-US"/>
        </w:rPr>
        <w:lastRenderedPageBreak/>
        <w:t>4)размер убытков при превышении фактических переменных затрат над плановыми</w:t>
      </w:r>
    </w:p>
    <w:p w:rsidR="006B11A7" w:rsidRPr="00176FE2" w:rsidRDefault="006B11A7" w:rsidP="00C80330">
      <w:pPr>
        <w:pStyle w:val="afd"/>
        <w:ind w:firstLine="397"/>
        <w:jc w:val="both"/>
        <w:rPr>
          <w:rFonts w:ascii="Times New Roman" w:hAnsi="Times New Roman"/>
          <w:spacing w:val="-2"/>
          <w:sz w:val="24"/>
          <w:szCs w:val="24"/>
        </w:rPr>
      </w:pPr>
    </w:p>
    <w:p w:rsidR="006B11A7" w:rsidRPr="00176FE2" w:rsidRDefault="006B11A7" w:rsidP="00C80330">
      <w:pPr>
        <w:pStyle w:val="WW-"/>
        <w:spacing w:line="240" w:lineRule="auto"/>
        <w:ind w:firstLine="397"/>
        <w:jc w:val="both"/>
        <w:rPr>
          <w:rFonts w:ascii="Times New Roman" w:hAnsi="Times New Roman" w:cs="Times New Roman"/>
          <w:b/>
          <w:spacing w:val="-2"/>
          <w:sz w:val="24"/>
          <w:szCs w:val="24"/>
          <w:lang w:eastAsia="en-US"/>
        </w:rPr>
      </w:pPr>
      <w:r w:rsidRPr="00176FE2">
        <w:rPr>
          <w:rFonts w:ascii="Times New Roman" w:hAnsi="Times New Roman" w:cs="Times New Roman"/>
          <w:b/>
          <w:spacing w:val="-2"/>
          <w:sz w:val="24"/>
          <w:szCs w:val="24"/>
          <w:lang w:eastAsia="en-US"/>
        </w:rPr>
        <w:t>13. Учет фактора времени при оценке предпринимательских проектов включает</w:t>
      </w:r>
    </w:p>
    <w:p w:rsidR="006B11A7" w:rsidRPr="00176FE2" w:rsidRDefault="006B11A7" w:rsidP="00C80330">
      <w:pPr>
        <w:pStyle w:val="WW-"/>
        <w:spacing w:line="240" w:lineRule="auto"/>
        <w:ind w:firstLine="397"/>
        <w:jc w:val="both"/>
        <w:rPr>
          <w:rFonts w:ascii="Times New Roman" w:hAnsi="Times New Roman" w:cs="Times New Roman"/>
          <w:spacing w:val="-2"/>
          <w:sz w:val="24"/>
          <w:szCs w:val="24"/>
          <w:lang w:eastAsia="en-US"/>
        </w:rPr>
      </w:pPr>
      <w:r w:rsidRPr="00176FE2">
        <w:rPr>
          <w:rFonts w:ascii="Times New Roman" w:hAnsi="Times New Roman" w:cs="Times New Roman"/>
          <w:spacing w:val="-2"/>
          <w:sz w:val="24"/>
          <w:szCs w:val="24"/>
          <w:lang w:eastAsia="en-US"/>
        </w:rPr>
        <w:t>1) расчет сальдо накопленных реальных денег</w:t>
      </w:r>
    </w:p>
    <w:p w:rsidR="006B11A7" w:rsidRPr="00176FE2" w:rsidRDefault="006B11A7" w:rsidP="00C80330">
      <w:pPr>
        <w:pStyle w:val="WW-"/>
        <w:spacing w:line="240" w:lineRule="auto"/>
        <w:ind w:firstLine="397"/>
        <w:jc w:val="both"/>
        <w:rPr>
          <w:rFonts w:ascii="Times New Roman" w:hAnsi="Times New Roman" w:cs="Times New Roman"/>
          <w:spacing w:val="-2"/>
          <w:sz w:val="24"/>
          <w:szCs w:val="24"/>
          <w:lang w:eastAsia="en-US"/>
        </w:rPr>
      </w:pPr>
      <w:r w:rsidRPr="00176FE2">
        <w:rPr>
          <w:rFonts w:ascii="Times New Roman" w:hAnsi="Times New Roman" w:cs="Times New Roman"/>
          <w:spacing w:val="-2"/>
          <w:sz w:val="24"/>
          <w:szCs w:val="24"/>
          <w:lang w:eastAsia="en-US"/>
        </w:rPr>
        <w:t>2) расчет внутренней нормы прибыли</w:t>
      </w:r>
    </w:p>
    <w:p w:rsidR="006B11A7" w:rsidRPr="00176FE2" w:rsidRDefault="006B11A7" w:rsidP="00C80330">
      <w:pPr>
        <w:pStyle w:val="WW-"/>
        <w:spacing w:line="240" w:lineRule="auto"/>
        <w:ind w:firstLine="397"/>
        <w:jc w:val="both"/>
        <w:rPr>
          <w:rFonts w:ascii="Times New Roman" w:hAnsi="Times New Roman" w:cs="Times New Roman"/>
          <w:spacing w:val="-2"/>
          <w:sz w:val="24"/>
          <w:szCs w:val="24"/>
          <w:lang w:eastAsia="en-US"/>
        </w:rPr>
      </w:pPr>
      <w:r w:rsidRPr="00176FE2">
        <w:rPr>
          <w:rFonts w:ascii="Times New Roman" w:hAnsi="Times New Roman" w:cs="Times New Roman"/>
          <w:spacing w:val="-2"/>
          <w:sz w:val="24"/>
          <w:szCs w:val="24"/>
          <w:lang w:eastAsia="en-US"/>
        </w:rPr>
        <w:t>3) расчет индекса рентабельности</w:t>
      </w:r>
    </w:p>
    <w:p w:rsidR="006B11A7" w:rsidRPr="00176FE2" w:rsidRDefault="006B11A7" w:rsidP="00C80330">
      <w:pPr>
        <w:pStyle w:val="WW-"/>
        <w:spacing w:line="240" w:lineRule="auto"/>
        <w:ind w:firstLine="397"/>
        <w:jc w:val="both"/>
        <w:rPr>
          <w:rFonts w:ascii="Times New Roman" w:hAnsi="Times New Roman" w:cs="Times New Roman"/>
          <w:spacing w:val="-2"/>
          <w:sz w:val="24"/>
          <w:szCs w:val="24"/>
          <w:lang w:eastAsia="en-US"/>
        </w:rPr>
      </w:pPr>
      <w:r w:rsidRPr="00176FE2">
        <w:rPr>
          <w:rFonts w:ascii="Times New Roman" w:hAnsi="Times New Roman" w:cs="Times New Roman"/>
          <w:spacing w:val="-2"/>
          <w:sz w:val="24"/>
          <w:szCs w:val="24"/>
          <w:lang w:eastAsia="en-US"/>
        </w:rPr>
        <w:t>4) расчет оценки чистого дисконтированного дохода</w:t>
      </w:r>
    </w:p>
    <w:p w:rsidR="006B11A7" w:rsidRPr="00176FE2" w:rsidRDefault="006B11A7" w:rsidP="00C80330">
      <w:pPr>
        <w:pStyle w:val="a"/>
        <w:numPr>
          <w:ilvl w:val="0"/>
          <w:numId w:val="0"/>
        </w:numPr>
        <w:ind w:firstLine="397"/>
        <w:rPr>
          <w:b w:val="0"/>
          <w:spacing w:val="-2"/>
          <w:szCs w:val="24"/>
        </w:rPr>
      </w:pPr>
      <w:r w:rsidRPr="00176FE2">
        <w:rPr>
          <w:b w:val="0"/>
          <w:spacing w:val="-2"/>
          <w:szCs w:val="24"/>
        </w:rPr>
        <w:t>14. Наиболее распространенной предпринимательской формой являются</w:t>
      </w:r>
      <w:r w:rsidRPr="00176FE2">
        <w:rPr>
          <w:b w:val="0"/>
          <w:bCs w:val="0"/>
          <w:spacing w:val="-2"/>
          <w:szCs w:val="24"/>
        </w:rPr>
        <w:t>:</w:t>
      </w:r>
    </w:p>
    <w:p w:rsidR="006B11A7" w:rsidRPr="00176FE2" w:rsidRDefault="006B11A7" w:rsidP="00C80330">
      <w:pPr>
        <w:ind w:firstLine="397"/>
        <w:rPr>
          <w:spacing w:val="-2"/>
        </w:rPr>
      </w:pPr>
      <w:r w:rsidRPr="00176FE2">
        <w:rPr>
          <w:spacing w:val="-2"/>
        </w:rPr>
        <w:t xml:space="preserve">1) общества с ограниченной ответственностью; </w:t>
      </w:r>
    </w:p>
    <w:p w:rsidR="006B11A7" w:rsidRPr="00176FE2" w:rsidRDefault="006B11A7" w:rsidP="00C80330">
      <w:pPr>
        <w:ind w:firstLine="397"/>
        <w:rPr>
          <w:spacing w:val="-2"/>
        </w:rPr>
      </w:pPr>
      <w:r w:rsidRPr="00176FE2">
        <w:rPr>
          <w:spacing w:val="-2"/>
        </w:rPr>
        <w:t>2) финансово-промышленные группы;</w:t>
      </w:r>
      <w:r w:rsidRPr="00176FE2">
        <w:rPr>
          <w:spacing w:val="-2"/>
        </w:rPr>
        <w:tab/>
      </w:r>
    </w:p>
    <w:p w:rsidR="006B11A7" w:rsidRPr="00176FE2" w:rsidRDefault="006B11A7" w:rsidP="00C80330">
      <w:pPr>
        <w:ind w:firstLine="397"/>
        <w:rPr>
          <w:spacing w:val="-2"/>
        </w:rPr>
      </w:pPr>
      <w:r w:rsidRPr="00176FE2">
        <w:rPr>
          <w:spacing w:val="-2"/>
        </w:rPr>
        <w:t>3) интегрированные бизнес-группы;</w:t>
      </w:r>
    </w:p>
    <w:p w:rsidR="006B11A7" w:rsidRPr="00176FE2" w:rsidRDefault="006B11A7" w:rsidP="00C80330">
      <w:pPr>
        <w:autoSpaceDE w:val="0"/>
        <w:autoSpaceDN w:val="0"/>
        <w:adjustRightInd w:val="0"/>
        <w:ind w:firstLine="397"/>
        <w:rPr>
          <w:bCs/>
          <w:spacing w:val="-2"/>
        </w:rPr>
      </w:pPr>
      <w:r w:rsidRPr="00176FE2">
        <w:rPr>
          <w:bCs/>
          <w:spacing w:val="-2"/>
        </w:rPr>
        <w:t>4) акционерные общества.</w:t>
      </w:r>
    </w:p>
    <w:p w:rsidR="006B11A7" w:rsidRPr="00176FE2" w:rsidRDefault="006B11A7" w:rsidP="00C80330">
      <w:pPr>
        <w:pStyle w:val="WW-"/>
        <w:spacing w:line="240" w:lineRule="auto"/>
        <w:ind w:firstLine="397"/>
        <w:jc w:val="both"/>
        <w:rPr>
          <w:rFonts w:ascii="Times New Roman" w:hAnsi="Times New Roman" w:cs="Times New Roman"/>
          <w:spacing w:val="-2"/>
          <w:sz w:val="10"/>
          <w:szCs w:val="10"/>
          <w:lang w:eastAsia="en-US"/>
        </w:rPr>
      </w:pPr>
    </w:p>
    <w:p w:rsidR="006B11A7" w:rsidRPr="00176FE2" w:rsidRDefault="006B11A7" w:rsidP="00C80330">
      <w:pPr>
        <w:numPr>
          <w:ilvl w:val="0"/>
          <w:numId w:val="26"/>
        </w:numPr>
        <w:ind w:left="0" w:firstLine="397"/>
        <w:jc w:val="both"/>
        <w:rPr>
          <w:b/>
          <w:spacing w:val="-2"/>
        </w:rPr>
      </w:pPr>
      <w:r w:rsidRPr="00176FE2">
        <w:rPr>
          <w:b/>
          <w:spacing w:val="-2"/>
        </w:rPr>
        <w:t xml:space="preserve">Укажите основной инструмент регулирования ценообразования в рыночной экономике: </w:t>
      </w:r>
    </w:p>
    <w:p w:rsidR="006B11A7" w:rsidRPr="00176FE2" w:rsidRDefault="006B11A7" w:rsidP="00C80330">
      <w:pPr>
        <w:ind w:firstLine="397"/>
        <w:jc w:val="both"/>
        <w:rPr>
          <w:spacing w:val="-2"/>
        </w:rPr>
      </w:pPr>
      <w:r w:rsidRPr="00176FE2">
        <w:rPr>
          <w:spacing w:val="-2"/>
        </w:rPr>
        <w:t xml:space="preserve">1) конкуренция; </w:t>
      </w:r>
    </w:p>
    <w:p w:rsidR="006B11A7" w:rsidRPr="00176FE2" w:rsidRDefault="006B11A7" w:rsidP="00C80330">
      <w:pPr>
        <w:ind w:firstLine="397"/>
        <w:jc w:val="both"/>
        <w:rPr>
          <w:spacing w:val="-2"/>
        </w:rPr>
      </w:pPr>
      <w:r w:rsidRPr="00176FE2">
        <w:rPr>
          <w:spacing w:val="-2"/>
        </w:rPr>
        <w:t xml:space="preserve">2) определение предельного размера прибыли организации; </w:t>
      </w:r>
    </w:p>
    <w:p w:rsidR="006B11A7" w:rsidRPr="00176FE2" w:rsidRDefault="006B11A7" w:rsidP="00C80330">
      <w:pPr>
        <w:ind w:firstLine="397"/>
        <w:jc w:val="both"/>
        <w:rPr>
          <w:spacing w:val="-2"/>
        </w:rPr>
      </w:pPr>
      <w:r w:rsidRPr="00176FE2">
        <w:rPr>
          <w:spacing w:val="-2"/>
        </w:rPr>
        <w:t xml:space="preserve">3) предоставление организации ресурсов для хозяйственных операций; </w:t>
      </w:r>
    </w:p>
    <w:p w:rsidR="006B11A7" w:rsidRPr="00176FE2" w:rsidRDefault="006B11A7" w:rsidP="00C80330">
      <w:pPr>
        <w:ind w:firstLine="397"/>
        <w:jc w:val="both"/>
        <w:rPr>
          <w:spacing w:val="-2"/>
        </w:rPr>
      </w:pPr>
      <w:r w:rsidRPr="00176FE2">
        <w:rPr>
          <w:spacing w:val="-2"/>
        </w:rPr>
        <w:t xml:space="preserve">4) определение штатной численности персонала организации. </w:t>
      </w:r>
    </w:p>
    <w:p w:rsidR="006B11A7" w:rsidRPr="00176FE2" w:rsidRDefault="006B11A7" w:rsidP="00C80330">
      <w:pPr>
        <w:ind w:firstLine="397"/>
        <w:jc w:val="both"/>
        <w:rPr>
          <w:spacing w:val="-2"/>
          <w:sz w:val="10"/>
          <w:szCs w:val="10"/>
        </w:rPr>
      </w:pPr>
    </w:p>
    <w:p w:rsidR="006B11A7" w:rsidRPr="00176FE2" w:rsidRDefault="006B11A7" w:rsidP="00C80330">
      <w:pPr>
        <w:numPr>
          <w:ilvl w:val="0"/>
          <w:numId w:val="26"/>
        </w:numPr>
        <w:ind w:left="0" w:firstLine="397"/>
        <w:jc w:val="both"/>
        <w:rPr>
          <w:b/>
          <w:spacing w:val="-2"/>
        </w:rPr>
      </w:pPr>
      <w:r w:rsidRPr="00176FE2">
        <w:rPr>
          <w:b/>
          <w:spacing w:val="-2"/>
        </w:rPr>
        <w:t>Лицензирование предпринимательской деятельности может проводится в ситуации:</w:t>
      </w:r>
    </w:p>
    <w:p w:rsidR="006B11A7" w:rsidRPr="00176FE2" w:rsidRDefault="006B11A7" w:rsidP="00C80330">
      <w:pPr>
        <w:ind w:firstLine="397"/>
        <w:jc w:val="both"/>
        <w:rPr>
          <w:spacing w:val="-2"/>
        </w:rPr>
      </w:pPr>
      <w:r w:rsidRPr="00176FE2">
        <w:rPr>
          <w:spacing w:val="-2"/>
        </w:rPr>
        <w:t>1) изменение формы собственности;</w:t>
      </w:r>
    </w:p>
    <w:p w:rsidR="006B11A7" w:rsidRPr="00176FE2" w:rsidRDefault="006B11A7" w:rsidP="00C80330">
      <w:pPr>
        <w:ind w:firstLine="397"/>
        <w:jc w:val="both"/>
        <w:rPr>
          <w:spacing w:val="-2"/>
        </w:rPr>
      </w:pPr>
      <w:r w:rsidRPr="00176FE2">
        <w:rPr>
          <w:spacing w:val="-2"/>
        </w:rPr>
        <w:t>2) смена руководителя;</w:t>
      </w:r>
    </w:p>
    <w:p w:rsidR="006B11A7" w:rsidRPr="00176FE2" w:rsidRDefault="006B11A7" w:rsidP="00C80330">
      <w:pPr>
        <w:ind w:firstLine="397"/>
        <w:jc w:val="both"/>
        <w:rPr>
          <w:spacing w:val="-2"/>
        </w:rPr>
      </w:pPr>
      <w:r w:rsidRPr="00176FE2">
        <w:rPr>
          <w:spacing w:val="-2"/>
        </w:rPr>
        <w:t>3) изменение юридического адреса;</w:t>
      </w:r>
    </w:p>
    <w:p w:rsidR="006B11A7" w:rsidRPr="00176FE2" w:rsidRDefault="006B11A7" w:rsidP="00C80330">
      <w:pPr>
        <w:ind w:firstLine="397"/>
        <w:jc w:val="both"/>
        <w:rPr>
          <w:spacing w:val="-2"/>
        </w:rPr>
      </w:pPr>
      <w:r w:rsidRPr="00176FE2">
        <w:rPr>
          <w:spacing w:val="-2"/>
        </w:rPr>
        <w:t>4) расширения ассортимента продукции.</w:t>
      </w:r>
    </w:p>
    <w:p w:rsidR="006B11A7" w:rsidRPr="00176FE2" w:rsidRDefault="006B11A7" w:rsidP="00C80330">
      <w:pPr>
        <w:ind w:firstLine="397"/>
        <w:jc w:val="both"/>
        <w:rPr>
          <w:spacing w:val="-2"/>
          <w:sz w:val="16"/>
          <w:szCs w:val="16"/>
        </w:rPr>
      </w:pPr>
    </w:p>
    <w:p w:rsidR="006B11A7" w:rsidRPr="00176FE2" w:rsidRDefault="006B11A7" w:rsidP="00C80330">
      <w:pPr>
        <w:ind w:firstLine="397"/>
        <w:jc w:val="both"/>
        <w:rPr>
          <w:b/>
          <w:spacing w:val="-2"/>
        </w:rPr>
      </w:pPr>
      <w:r w:rsidRPr="00176FE2">
        <w:rPr>
          <w:b/>
          <w:spacing w:val="-2"/>
        </w:rPr>
        <w:t>17. К преимуществам малого предприятия не относится</w:t>
      </w:r>
    </w:p>
    <w:p w:rsidR="006B11A7" w:rsidRPr="00176FE2" w:rsidRDefault="006B11A7" w:rsidP="00C80330">
      <w:pPr>
        <w:ind w:firstLine="397"/>
        <w:jc w:val="both"/>
        <w:rPr>
          <w:spacing w:val="-2"/>
        </w:rPr>
      </w:pPr>
      <w:r w:rsidRPr="00176FE2">
        <w:rPr>
          <w:spacing w:val="-2"/>
        </w:rPr>
        <w:t>1. Гибкость и оперативность в принятии решений;</w:t>
      </w:r>
    </w:p>
    <w:p w:rsidR="006B11A7" w:rsidRPr="00176FE2" w:rsidRDefault="006B11A7" w:rsidP="00C80330">
      <w:pPr>
        <w:ind w:firstLine="397"/>
        <w:jc w:val="both"/>
        <w:rPr>
          <w:spacing w:val="-2"/>
        </w:rPr>
      </w:pPr>
      <w:r w:rsidRPr="00176FE2">
        <w:rPr>
          <w:spacing w:val="-2"/>
        </w:rPr>
        <w:t>2. Относительно высокие расходы, особенно затраты на управление;</w:t>
      </w:r>
    </w:p>
    <w:p w:rsidR="006B11A7" w:rsidRPr="00176FE2" w:rsidRDefault="006B11A7" w:rsidP="00C80330">
      <w:pPr>
        <w:ind w:firstLine="397"/>
        <w:jc w:val="both"/>
        <w:rPr>
          <w:spacing w:val="-2"/>
        </w:rPr>
      </w:pPr>
      <w:r w:rsidRPr="00176FE2">
        <w:rPr>
          <w:spacing w:val="-2"/>
        </w:rPr>
        <w:t>3. Большая независимость действий субъектов малого предприятия.</w:t>
      </w:r>
    </w:p>
    <w:p w:rsidR="006B11A7" w:rsidRPr="00176FE2" w:rsidRDefault="006B11A7" w:rsidP="00C80330">
      <w:pPr>
        <w:ind w:firstLine="397"/>
        <w:jc w:val="both"/>
        <w:rPr>
          <w:spacing w:val="-2"/>
          <w:sz w:val="16"/>
          <w:szCs w:val="16"/>
        </w:rPr>
      </w:pPr>
    </w:p>
    <w:p w:rsidR="006B11A7" w:rsidRPr="00176FE2" w:rsidRDefault="006B11A7" w:rsidP="00C80330">
      <w:pPr>
        <w:numPr>
          <w:ilvl w:val="0"/>
          <w:numId w:val="26"/>
        </w:numPr>
        <w:shd w:val="clear" w:color="auto" w:fill="FFFFFF"/>
        <w:ind w:left="0" w:firstLine="397"/>
        <w:rPr>
          <w:b/>
          <w:spacing w:val="-2"/>
        </w:rPr>
      </w:pPr>
      <w:r w:rsidRPr="00176FE2">
        <w:rPr>
          <w:b/>
          <w:spacing w:val="-2"/>
        </w:rPr>
        <w:t>Предпринимательство – это самостоятельная, инициативная деятельность физических и юридических лиц, осуществляемая с целью:</w:t>
      </w:r>
    </w:p>
    <w:p w:rsidR="006B11A7" w:rsidRPr="00176FE2" w:rsidRDefault="006B11A7" w:rsidP="00C80330">
      <w:pPr>
        <w:numPr>
          <w:ilvl w:val="0"/>
          <w:numId w:val="27"/>
        </w:numPr>
        <w:shd w:val="clear" w:color="auto" w:fill="FFFFFF"/>
        <w:ind w:left="0" w:firstLine="397"/>
        <w:rPr>
          <w:spacing w:val="-2"/>
        </w:rPr>
      </w:pPr>
      <w:r w:rsidRPr="00176FE2">
        <w:rPr>
          <w:spacing w:val="-2"/>
        </w:rPr>
        <w:t>Получения прибыли</w:t>
      </w:r>
    </w:p>
    <w:p w:rsidR="006B11A7" w:rsidRPr="00176FE2" w:rsidRDefault="006B11A7" w:rsidP="00C80330">
      <w:pPr>
        <w:numPr>
          <w:ilvl w:val="0"/>
          <w:numId w:val="27"/>
        </w:numPr>
        <w:shd w:val="clear" w:color="auto" w:fill="FFFFFF"/>
        <w:ind w:left="0" w:firstLine="397"/>
        <w:rPr>
          <w:spacing w:val="-2"/>
        </w:rPr>
      </w:pPr>
      <w:r w:rsidRPr="00176FE2">
        <w:rPr>
          <w:spacing w:val="-2"/>
        </w:rPr>
        <w:t>Помощи нуждающимся</w:t>
      </w:r>
    </w:p>
    <w:p w:rsidR="006B11A7" w:rsidRPr="00176FE2" w:rsidRDefault="006B11A7" w:rsidP="00C80330">
      <w:pPr>
        <w:numPr>
          <w:ilvl w:val="0"/>
          <w:numId w:val="27"/>
        </w:numPr>
        <w:shd w:val="clear" w:color="auto" w:fill="FFFFFF"/>
        <w:ind w:left="0" w:firstLine="397"/>
        <w:rPr>
          <w:spacing w:val="-2"/>
        </w:rPr>
      </w:pPr>
      <w:r w:rsidRPr="00176FE2">
        <w:rPr>
          <w:spacing w:val="-2"/>
        </w:rPr>
        <w:t>Удовлетворения амбиций</w:t>
      </w:r>
    </w:p>
    <w:p w:rsidR="006B11A7" w:rsidRPr="00176FE2" w:rsidRDefault="006B11A7" w:rsidP="00C80330">
      <w:pPr>
        <w:ind w:firstLine="397"/>
        <w:jc w:val="both"/>
        <w:rPr>
          <w:spacing w:val="-2"/>
          <w:sz w:val="16"/>
          <w:szCs w:val="16"/>
        </w:rPr>
      </w:pPr>
    </w:p>
    <w:p w:rsidR="006B11A7" w:rsidRPr="00176FE2" w:rsidRDefault="006B11A7" w:rsidP="00C80330">
      <w:pPr>
        <w:pStyle w:val="a8"/>
        <w:shd w:val="clear" w:color="auto" w:fill="FFFFFF"/>
        <w:spacing w:after="0"/>
        <w:ind w:firstLine="397"/>
        <w:jc w:val="both"/>
        <w:rPr>
          <w:rFonts w:ascii="Times New Roman" w:hAnsi="Times New Roman"/>
          <w:b/>
          <w:color w:val="auto"/>
          <w:spacing w:val="-2"/>
          <w:sz w:val="24"/>
          <w:szCs w:val="24"/>
        </w:rPr>
      </w:pPr>
      <w:r w:rsidRPr="00176FE2">
        <w:rPr>
          <w:rFonts w:ascii="Times New Roman" w:hAnsi="Times New Roman"/>
          <w:b/>
          <w:color w:val="auto"/>
          <w:spacing w:val="-2"/>
          <w:sz w:val="24"/>
          <w:szCs w:val="24"/>
        </w:rPr>
        <w:t>18. Отметьте разновидности посредников в коммерческом предпринимательстве:</w:t>
      </w:r>
    </w:p>
    <w:p w:rsidR="006B11A7" w:rsidRPr="00176FE2" w:rsidRDefault="006B11A7" w:rsidP="00C80330">
      <w:pPr>
        <w:pStyle w:val="a8"/>
        <w:shd w:val="clear" w:color="auto" w:fill="FFFFFF"/>
        <w:spacing w:after="0"/>
        <w:ind w:firstLine="397"/>
        <w:jc w:val="both"/>
        <w:rPr>
          <w:rFonts w:ascii="Times New Roman" w:hAnsi="Times New Roman"/>
          <w:color w:val="auto"/>
          <w:spacing w:val="-2"/>
          <w:sz w:val="24"/>
          <w:szCs w:val="24"/>
        </w:rPr>
      </w:pPr>
      <w:r w:rsidRPr="00176FE2">
        <w:rPr>
          <w:rFonts w:ascii="Times New Roman" w:hAnsi="Times New Roman"/>
          <w:color w:val="auto"/>
          <w:spacing w:val="-2"/>
          <w:sz w:val="24"/>
          <w:szCs w:val="24"/>
        </w:rPr>
        <w:t xml:space="preserve">1. дилеры </w:t>
      </w:r>
    </w:p>
    <w:p w:rsidR="006B11A7" w:rsidRPr="00176FE2" w:rsidRDefault="006B11A7" w:rsidP="00C80330">
      <w:pPr>
        <w:pStyle w:val="a8"/>
        <w:shd w:val="clear" w:color="auto" w:fill="FFFFFF"/>
        <w:spacing w:after="0"/>
        <w:ind w:firstLine="397"/>
        <w:jc w:val="both"/>
        <w:rPr>
          <w:rFonts w:ascii="Times New Roman" w:hAnsi="Times New Roman"/>
          <w:color w:val="auto"/>
          <w:spacing w:val="-2"/>
          <w:sz w:val="24"/>
          <w:szCs w:val="24"/>
        </w:rPr>
      </w:pPr>
      <w:r w:rsidRPr="00176FE2">
        <w:rPr>
          <w:rFonts w:ascii="Times New Roman" w:hAnsi="Times New Roman"/>
          <w:color w:val="auto"/>
          <w:spacing w:val="-2"/>
          <w:sz w:val="24"/>
          <w:szCs w:val="24"/>
        </w:rPr>
        <w:t>2. брокеры</w:t>
      </w:r>
    </w:p>
    <w:p w:rsidR="006B11A7" w:rsidRPr="00176FE2" w:rsidRDefault="006B11A7" w:rsidP="00C80330">
      <w:pPr>
        <w:pStyle w:val="a8"/>
        <w:shd w:val="clear" w:color="auto" w:fill="FFFFFF"/>
        <w:spacing w:after="0"/>
        <w:ind w:firstLine="397"/>
        <w:jc w:val="both"/>
        <w:rPr>
          <w:rFonts w:ascii="Times New Roman" w:hAnsi="Times New Roman"/>
          <w:color w:val="auto"/>
          <w:spacing w:val="-2"/>
          <w:sz w:val="24"/>
          <w:szCs w:val="24"/>
        </w:rPr>
      </w:pPr>
      <w:r w:rsidRPr="00176FE2">
        <w:rPr>
          <w:rFonts w:ascii="Times New Roman" w:hAnsi="Times New Roman"/>
          <w:color w:val="auto"/>
          <w:spacing w:val="-2"/>
          <w:sz w:val="24"/>
          <w:szCs w:val="24"/>
        </w:rPr>
        <w:t xml:space="preserve">3. агенты </w:t>
      </w:r>
    </w:p>
    <w:p w:rsidR="006B11A7" w:rsidRPr="00176FE2" w:rsidRDefault="006B11A7" w:rsidP="00C80330">
      <w:pPr>
        <w:pStyle w:val="a8"/>
        <w:shd w:val="clear" w:color="auto" w:fill="FFFFFF"/>
        <w:spacing w:after="0"/>
        <w:ind w:firstLine="397"/>
        <w:jc w:val="both"/>
        <w:rPr>
          <w:rFonts w:ascii="Times New Roman" w:hAnsi="Times New Roman"/>
          <w:color w:val="auto"/>
          <w:spacing w:val="-2"/>
          <w:sz w:val="24"/>
          <w:szCs w:val="24"/>
        </w:rPr>
      </w:pPr>
      <w:r w:rsidRPr="00176FE2">
        <w:rPr>
          <w:rFonts w:ascii="Times New Roman" w:hAnsi="Times New Roman"/>
          <w:color w:val="auto"/>
          <w:spacing w:val="-2"/>
          <w:sz w:val="24"/>
          <w:szCs w:val="24"/>
        </w:rPr>
        <w:t>4. маклеры</w:t>
      </w:r>
    </w:p>
    <w:p w:rsidR="006B11A7" w:rsidRPr="00176FE2" w:rsidRDefault="006B11A7" w:rsidP="00C80330">
      <w:pPr>
        <w:pStyle w:val="afd"/>
        <w:ind w:firstLine="397"/>
        <w:jc w:val="both"/>
        <w:rPr>
          <w:rFonts w:ascii="Times New Roman" w:hAnsi="Times New Roman"/>
          <w:spacing w:val="-2"/>
          <w:sz w:val="16"/>
          <w:szCs w:val="16"/>
        </w:rPr>
      </w:pPr>
    </w:p>
    <w:p w:rsidR="006B11A7" w:rsidRPr="00176FE2" w:rsidRDefault="006B11A7" w:rsidP="00C80330">
      <w:pPr>
        <w:widowControl w:val="0"/>
        <w:shd w:val="clear" w:color="auto" w:fill="FFFFFF"/>
        <w:tabs>
          <w:tab w:val="left" w:pos="226"/>
        </w:tabs>
        <w:autoSpaceDE w:val="0"/>
        <w:autoSpaceDN w:val="0"/>
        <w:adjustRightInd w:val="0"/>
        <w:ind w:firstLine="397"/>
        <w:jc w:val="both"/>
        <w:rPr>
          <w:b/>
          <w:spacing w:val="-2"/>
        </w:rPr>
      </w:pPr>
      <w:r w:rsidRPr="00176FE2">
        <w:rPr>
          <w:b/>
          <w:spacing w:val="-2"/>
        </w:rPr>
        <w:t xml:space="preserve">19. </w:t>
      </w:r>
      <w:r w:rsidRPr="00176FE2">
        <w:rPr>
          <w:b/>
          <w:bCs/>
          <w:spacing w:val="-2"/>
        </w:rPr>
        <w:t>Эффективность предпринимательского труда - это:</w:t>
      </w:r>
    </w:p>
    <w:p w:rsidR="006B11A7" w:rsidRPr="00176FE2" w:rsidRDefault="006B11A7" w:rsidP="00C80330">
      <w:pPr>
        <w:shd w:val="clear" w:color="auto" w:fill="FFFFFF"/>
        <w:tabs>
          <w:tab w:val="left" w:pos="979"/>
        </w:tabs>
        <w:ind w:firstLine="397"/>
        <w:jc w:val="both"/>
        <w:rPr>
          <w:spacing w:val="-2"/>
        </w:rPr>
      </w:pPr>
      <w:r w:rsidRPr="00176FE2">
        <w:rPr>
          <w:spacing w:val="-2"/>
        </w:rPr>
        <w:t>1. Увеличение полезного фонда рабочего времени до его номинального значения.</w:t>
      </w:r>
    </w:p>
    <w:p w:rsidR="006B11A7" w:rsidRPr="00176FE2" w:rsidRDefault="006B11A7" w:rsidP="00C80330">
      <w:pPr>
        <w:shd w:val="clear" w:color="auto" w:fill="FFFFFF"/>
        <w:tabs>
          <w:tab w:val="left" w:pos="979"/>
        </w:tabs>
        <w:ind w:firstLine="397"/>
        <w:jc w:val="both"/>
        <w:rPr>
          <w:spacing w:val="-2"/>
        </w:rPr>
      </w:pPr>
      <w:r w:rsidRPr="00176FE2">
        <w:rPr>
          <w:spacing w:val="-2"/>
        </w:rPr>
        <w:t>2. Запланированное превышение норм труда.</w:t>
      </w:r>
    </w:p>
    <w:p w:rsidR="006B11A7" w:rsidRPr="00176FE2" w:rsidRDefault="006B11A7" w:rsidP="00C80330">
      <w:pPr>
        <w:shd w:val="clear" w:color="auto" w:fill="FFFFFF"/>
        <w:tabs>
          <w:tab w:val="left" w:pos="979"/>
        </w:tabs>
        <w:ind w:firstLine="397"/>
        <w:jc w:val="both"/>
        <w:rPr>
          <w:spacing w:val="-2"/>
        </w:rPr>
      </w:pPr>
      <w:r w:rsidRPr="00176FE2">
        <w:rPr>
          <w:spacing w:val="-2"/>
        </w:rPr>
        <w:t>3. Оценка снижения плановой численности персонала.</w:t>
      </w:r>
    </w:p>
    <w:p w:rsidR="006B11A7" w:rsidRPr="00176FE2" w:rsidRDefault="006B11A7" w:rsidP="00C80330">
      <w:pPr>
        <w:shd w:val="clear" w:color="auto" w:fill="FFFFFF"/>
        <w:tabs>
          <w:tab w:val="left" w:pos="979"/>
        </w:tabs>
        <w:ind w:firstLine="397"/>
        <w:jc w:val="both"/>
        <w:rPr>
          <w:spacing w:val="-2"/>
        </w:rPr>
      </w:pPr>
      <w:r w:rsidRPr="00176FE2">
        <w:rPr>
          <w:spacing w:val="-2"/>
        </w:rPr>
        <w:t>4. Величина полезного результата труда, приходящегося  на единицу затрат труда.</w:t>
      </w:r>
    </w:p>
    <w:p w:rsidR="006B11A7" w:rsidRPr="00176FE2" w:rsidRDefault="006B11A7" w:rsidP="00C80330">
      <w:pPr>
        <w:pStyle w:val="afd"/>
        <w:ind w:firstLine="397"/>
        <w:jc w:val="both"/>
        <w:rPr>
          <w:rFonts w:ascii="Times New Roman" w:hAnsi="Times New Roman"/>
          <w:spacing w:val="-2"/>
          <w:sz w:val="10"/>
          <w:szCs w:val="10"/>
        </w:rPr>
      </w:pPr>
    </w:p>
    <w:p w:rsidR="006B11A7" w:rsidRPr="00176FE2" w:rsidRDefault="006B11A7" w:rsidP="00C80330">
      <w:pPr>
        <w:pStyle w:val="afd"/>
        <w:ind w:firstLine="397"/>
        <w:jc w:val="both"/>
        <w:rPr>
          <w:rFonts w:ascii="Times New Roman" w:hAnsi="Times New Roman"/>
          <w:b/>
          <w:bCs/>
          <w:spacing w:val="-2"/>
          <w:sz w:val="24"/>
          <w:szCs w:val="24"/>
        </w:rPr>
      </w:pPr>
      <w:r w:rsidRPr="00176FE2">
        <w:rPr>
          <w:rFonts w:ascii="Times New Roman" w:hAnsi="Times New Roman"/>
          <w:b/>
          <w:spacing w:val="-2"/>
          <w:sz w:val="24"/>
          <w:szCs w:val="24"/>
        </w:rPr>
        <w:t xml:space="preserve">20. </w:t>
      </w:r>
      <w:r w:rsidRPr="00176FE2">
        <w:rPr>
          <w:rFonts w:ascii="Times New Roman" w:hAnsi="Times New Roman"/>
          <w:b/>
          <w:bCs/>
          <w:spacing w:val="-2"/>
          <w:sz w:val="24"/>
          <w:szCs w:val="24"/>
        </w:rPr>
        <w:t>Создание нового предприятия в той или  ной организационно-правовой форме не предполагает наличие следующих предпосылок:</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lastRenderedPageBreak/>
        <w:t>1. Наличие финансовых средств, необходимых для формирования первоначального капитала.</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 xml:space="preserve">2. Наличие  высшего юридического образования,  необходимых для заключения  договора с контрагентом; </w:t>
      </w:r>
    </w:p>
    <w:p w:rsidR="006B11A7" w:rsidRPr="00176FE2" w:rsidRDefault="006B11A7" w:rsidP="00C80330">
      <w:pPr>
        <w:pStyle w:val="afd"/>
        <w:ind w:firstLine="397"/>
        <w:jc w:val="both"/>
        <w:rPr>
          <w:rFonts w:ascii="Times New Roman" w:hAnsi="Times New Roman"/>
          <w:spacing w:val="-2"/>
          <w:sz w:val="24"/>
          <w:szCs w:val="24"/>
        </w:rPr>
      </w:pPr>
      <w:r w:rsidRPr="00176FE2">
        <w:rPr>
          <w:rFonts w:ascii="Times New Roman" w:hAnsi="Times New Roman"/>
          <w:bCs/>
          <w:spacing w:val="-2"/>
          <w:sz w:val="24"/>
          <w:szCs w:val="24"/>
        </w:rPr>
        <w:t>3. Возможности  формирования  команды  квалифицированных  учредителей (партнеров), владеющих технологией осуществления определенных видов деятельности, ведение бухгалтерского и финансового учета и т.д.</w:t>
      </w:r>
    </w:p>
    <w:p w:rsidR="006B11A7" w:rsidRPr="00176FE2" w:rsidRDefault="006B11A7" w:rsidP="00C80330">
      <w:pPr>
        <w:pStyle w:val="afd"/>
        <w:ind w:firstLine="397"/>
        <w:jc w:val="both"/>
        <w:rPr>
          <w:rFonts w:ascii="Times New Roman" w:hAnsi="Times New Roman"/>
          <w:b/>
          <w:bCs/>
          <w:spacing w:val="-2"/>
          <w:sz w:val="24"/>
          <w:szCs w:val="24"/>
        </w:rPr>
      </w:pPr>
      <w:r w:rsidRPr="00176FE2">
        <w:rPr>
          <w:rFonts w:ascii="Times New Roman" w:hAnsi="Times New Roman"/>
          <w:b/>
          <w:spacing w:val="-2"/>
          <w:sz w:val="24"/>
          <w:szCs w:val="24"/>
        </w:rPr>
        <w:t xml:space="preserve">21. </w:t>
      </w:r>
      <w:r w:rsidRPr="00176FE2">
        <w:rPr>
          <w:rFonts w:ascii="Times New Roman" w:hAnsi="Times New Roman"/>
          <w:b/>
          <w:bCs/>
          <w:spacing w:val="-2"/>
          <w:sz w:val="24"/>
          <w:szCs w:val="24"/>
        </w:rPr>
        <w:t xml:space="preserve">На начальном этапе создания организации следующие документы: </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1. Разрабатывается устав организации, учредительный договор о создании и деятельности  предприятия, оформляется протокол №1.</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2. Разрабатывается устав организации, открывается счет, на который в течение месяца после регистрации организации поступает размера уставного капитала.</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3. Разрабатывается устав организации, осуществляется регистрация организации в местных органах власти.</w:t>
      </w:r>
    </w:p>
    <w:p w:rsidR="006B11A7" w:rsidRPr="00176FE2" w:rsidRDefault="006B11A7" w:rsidP="00C80330">
      <w:pPr>
        <w:pStyle w:val="afd"/>
        <w:ind w:firstLine="397"/>
        <w:jc w:val="both"/>
        <w:rPr>
          <w:rFonts w:ascii="Times New Roman" w:hAnsi="Times New Roman"/>
          <w:bCs/>
          <w:spacing w:val="-2"/>
          <w:sz w:val="24"/>
          <w:szCs w:val="24"/>
        </w:rPr>
      </w:pPr>
    </w:p>
    <w:p w:rsidR="006B11A7" w:rsidRPr="00176FE2" w:rsidRDefault="006B11A7" w:rsidP="00C80330">
      <w:pPr>
        <w:pStyle w:val="afd"/>
        <w:ind w:firstLine="397"/>
        <w:rPr>
          <w:rFonts w:ascii="Times New Roman" w:hAnsi="Times New Roman"/>
          <w:b/>
          <w:bCs/>
          <w:spacing w:val="-2"/>
          <w:sz w:val="24"/>
          <w:szCs w:val="24"/>
        </w:rPr>
      </w:pPr>
      <w:r w:rsidRPr="00176FE2">
        <w:rPr>
          <w:rFonts w:ascii="Times New Roman" w:hAnsi="Times New Roman"/>
          <w:b/>
          <w:bCs/>
          <w:spacing w:val="-2"/>
          <w:sz w:val="24"/>
          <w:szCs w:val="24"/>
        </w:rPr>
        <w:t>22.Преимущества хорошей  деловой репутации позволяет:</w:t>
      </w:r>
    </w:p>
    <w:p w:rsidR="006B11A7" w:rsidRPr="00176FE2" w:rsidRDefault="006B11A7" w:rsidP="00C80330">
      <w:pPr>
        <w:pStyle w:val="afd"/>
        <w:ind w:firstLine="397"/>
        <w:rPr>
          <w:rFonts w:ascii="Times New Roman" w:hAnsi="Times New Roman"/>
          <w:bCs/>
          <w:iCs/>
          <w:spacing w:val="-2"/>
          <w:sz w:val="24"/>
          <w:szCs w:val="24"/>
        </w:rPr>
      </w:pPr>
      <w:r w:rsidRPr="00176FE2">
        <w:rPr>
          <w:rFonts w:ascii="Times New Roman" w:hAnsi="Times New Roman"/>
          <w:bCs/>
          <w:iCs/>
          <w:spacing w:val="-2"/>
          <w:sz w:val="24"/>
          <w:szCs w:val="24"/>
        </w:rPr>
        <w:t>1. Возможность продавать продукцию по более низким ценам.</w:t>
      </w:r>
    </w:p>
    <w:p w:rsidR="006B11A7" w:rsidRPr="00176FE2" w:rsidRDefault="006B11A7" w:rsidP="00C80330">
      <w:pPr>
        <w:pStyle w:val="afd"/>
        <w:ind w:firstLine="397"/>
        <w:rPr>
          <w:rFonts w:ascii="Times New Roman" w:hAnsi="Times New Roman"/>
          <w:bCs/>
          <w:iCs/>
          <w:spacing w:val="-2"/>
          <w:sz w:val="24"/>
          <w:szCs w:val="24"/>
        </w:rPr>
      </w:pPr>
      <w:r w:rsidRPr="00176FE2">
        <w:rPr>
          <w:rFonts w:ascii="Times New Roman" w:hAnsi="Times New Roman"/>
          <w:bCs/>
          <w:iCs/>
          <w:spacing w:val="-2"/>
          <w:sz w:val="24"/>
          <w:szCs w:val="24"/>
        </w:rPr>
        <w:t>2. Возможность более длительного периода получения максимального  дохода от своей деятельности.</w:t>
      </w:r>
    </w:p>
    <w:p w:rsidR="006B11A7" w:rsidRPr="00176FE2" w:rsidRDefault="006B11A7" w:rsidP="00C80330">
      <w:pPr>
        <w:pStyle w:val="afd"/>
        <w:ind w:firstLine="397"/>
        <w:rPr>
          <w:rFonts w:ascii="Times New Roman" w:hAnsi="Times New Roman"/>
          <w:bCs/>
          <w:spacing w:val="-2"/>
          <w:sz w:val="24"/>
          <w:szCs w:val="24"/>
        </w:rPr>
      </w:pPr>
      <w:r w:rsidRPr="00176FE2">
        <w:rPr>
          <w:rFonts w:ascii="Times New Roman" w:hAnsi="Times New Roman"/>
          <w:bCs/>
          <w:iCs/>
          <w:spacing w:val="-2"/>
          <w:sz w:val="24"/>
          <w:szCs w:val="24"/>
        </w:rPr>
        <w:t>3. Увеличение периода времени для  достижения средних по отрасли финансовых показателей.</w:t>
      </w:r>
    </w:p>
    <w:p w:rsidR="006B11A7" w:rsidRPr="00176FE2" w:rsidRDefault="006B11A7" w:rsidP="00C80330">
      <w:pPr>
        <w:pStyle w:val="afd"/>
        <w:ind w:firstLine="397"/>
        <w:jc w:val="both"/>
        <w:rPr>
          <w:rFonts w:ascii="Times New Roman" w:hAnsi="Times New Roman"/>
          <w:bCs/>
          <w:spacing w:val="-2"/>
          <w:sz w:val="24"/>
          <w:szCs w:val="24"/>
        </w:rPr>
      </w:pPr>
    </w:p>
    <w:p w:rsidR="006B11A7" w:rsidRPr="00176FE2" w:rsidRDefault="006B11A7" w:rsidP="00C80330">
      <w:pPr>
        <w:pStyle w:val="afd"/>
        <w:ind w:firstLine="397"/>
        <w:jc w:val="both"/>
        <w:rPr>
          <w:rFonts w:ascii="Times New Roman" w:hAnsi="Times New Roman"/>
          <w:b/>
          <w:bCs/>
          <w:spacing w:val="-2"/>
          <w:sz w:val="24"/>
          <w:szCs w:val="24"/>
        </w:rPr>
      </w:pPr>
      <w:r w:rsidRPr="00176FE2">
        <w:rPr>
          <w:rFonts w:ascii="Times New Roman" w:hAnsi="Times New Roman"/>
          <w:b/>
          <w:bCs/>
          <w:spacing w:val="-2"/>
          <w:sz w:val="24"/>
          <w:szCs w:val="24"/>
        </w:rPr>
        <w:t>23. При одинаковом уровне качества товаров-конкурентов, более конкурентоспособным является тот, у которого:</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1. Имеется послепродажное обслуживание.</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2. Проходит рекламная компания.</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3. Ниже себестоимость.</w:t>
      </w:r>
    </w:p>
    <w:p w:rsidR="006B11A7" w:rsidRPr="00176FE2" w:rsidRDefault="006B11A7" w:rsidP="00C80330">
      <w:pPr>
        <w:pStyle w:val="afd"/>
        <w:ind w:firstLine="397"/>
        <w:jc w:val="both"/>
        <w:rPr>
          <w:rFonts w:ascii="Times New Roman" w:hAnsi="Times New Roman"/>
          <w:spacing w:val="-2"/>
          <w:sz w:val="24"/>
          <w:szCs w:val="24"/>
          <w:shd w:val="clear" w:color="auto" w:fill="FFFFFF"/>
          <w:lang w:eastAsia="ru-RU"/>
        </w:rPr>
      </w:pPr>
    </w:p>
    <w:p w:rsidR="006B11A7" w:rsidRPr="00176FE2" w:rsidRDefault="006B11A7" w:rsidP="00C80330">
      <w:pPr>
        <w:pStyle w:val="afd"/>
        <w:ind w:firstLine="397"/>
        <w:jc w:val="both"/>
        <w:rPr>
          <w:rFonts w:ascii="Times New Roman" w:hAnsi="Times New Roman"/>
          <w:b/>
          <w:bCs/>
          <w:spacing w:val="-2"/>
          <w:sz w:val="24"/>
          <w:szCs w:val="24"/>
        </w:rPr>
      </w:pPr>
      <w:r w:rsidRPr="00176FE2">
        <w:rPr>
          <w:rFonts w:ascii="Times New Roman" w:hAnsi="Times New Roman"/>
          <w:b/>
          <w:bCs/>
          <w:spacing w:val="-2"/>
          <w:sz w:val="24"/>
          <w:szCs w:val="24"/>
        </w:rPr>
        <w:t>24. К ценовым факторам конкурентоспособности не относится:</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1. Использование новейших технологий.</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2. Организация каналов реализации продукции.</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3. Снижение ресурсоемкости продукции.</w:t>
      </w:r>
    </w:p>
    <w:p w:rsidR="006B11A7" w:rsidRPr="00176FE2" w:rsidRDefault="006B11A7" w:rsidP="00C80330">
      <w:pPr>
        <w:pStyle w:val="afd"/>
        <w:ind w:firstLine="397"/>
        <w:jc w:val="both"/>
        <w:rPr>
          <w:rFonts w:ascii="Times New Roman" w:hAnsi="Times New Roman"/>
          <w:bCs/>
          <w:spacing w:val="-2"/>
          <w:sz w:val="24"/>
          <w:szCs w:val="24"/>
        </w:rPr>
      </w:pPr>
    </w:p>
    <w:p w:rsidR="006B11A7" w:rsidRPr="00176FE2" w:rsidRDefault="006B11A7" w:rsidP="00C80330">
      <w:pPr>
        <w:pStyle w:val="afd"/>
        <w:ind w:firstLine="397"/>
        <w:jc w:val="both"/>
        <w:rPr>
          <w:rFonts w:ascii="Times New Roman" w:hAnsi="Times New Roman"/>
          <w:b/>
          <w:bCs/>
          <w:spacing w:val="-2"/>
          <w:sz w:val="24"/>
          <w:szCs w:val="24"/>
        </w:rPr>
      </w:pPr>
      <w:r w:rsidRPr="00176FE2">
        <w:rPr>
          <w:rFonts w:ascii="Times New Roman" w:hAnsi="Times New Roman"/>
          <w:b/>
          <w:bCs/>
          <w:spacing w:val="-2"/>
          <w:sz w:val="24"/>
          <w:szCs w:val="24"/>
        </w:rPr>
        <w:t>25. Инновационное предпринимательство связано с:</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1. Модернизацией и усовершенствованием выпускаемой продукции.</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2. Построением бизнеса на основе новой идеи, нового продукта или новой технологии.</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3. С инвестициями в обновление основных фондов.</w:t>
      </w:r>
    </w:p>
    <w:p w:rsidR="006B11A7" w:rsidRPr="00176FE2" w:rsidRDefault="006B11A7" w:rsidP="00C80330">
      <w:pPr>
        <w:pStyle w:val="afd"/>
        <w:ind w:firstLine="397"/>
        <w:jc w:val="both"/>
        <w:rPr>
          <w:rFonts w:ascii="Times New Roman" w:hAnsi="Times New Roman"/>
          <w:bCs/>
          <w:spacing w:val="-2"/>
          <w:sz w:val="24"/>
          <w:szCs w:val="24"/>
        </w:rPr>
      </w:pPr>
    </w:p>
    <w:p w:rsidR="006B11A7" w:rsidRPr="00176FE2" w:rsidRDefault="006B11A7" w:rsidP="00C80330">
      <w:pPr>
        <w:pStyle w:val="afd"/>
        <w:ind w:firstLine="397"/>
        <w:rPr>
          <w:rFonts w:ascii="Times New Roman" w:hAnsi="Times New Roman"/>
          <w:b/>
          <w:bCs/>
          <w:spacing w:val="-2"/>
          <w:sz w:val="24"/>
          <w:szCs w:val="24"/>
        </w:rPr>
      </w:pPr>
      <w:r w:rsidRPr="00176FE2">
        <w:rPr>
          <w:rFonts w:ascii="Times New Roman" w:hAnsi="Times New Roman"/>
          <w:b/>
          <w:bCs/>
          <w:spacing w:val="-2"/>
          <w:sz w:val="24"/>
          <w:szCs w:val="24"/>
        </w:rPr>
        <w:t>26. Инновации в бизнесе не связаны с:</w:t>
      </w:r>
    </w:p>
    <w:p w:rsidR="006B11A7" w:rsidRPr="00176FE2" w:rsidRDefault="006B11A7" w:rsidP="00C80330">
      <w:pPr>
        <w:pStyle w:val="afd"/>
        <w:ind w:firstLine="397"/>
        <w:rPr>
          <w:rFonts w:ascii="Times New Roman" w:hAnsi="Times New Roman"/>
          <w:bCs/>
          <w:spacing w:val="-2"/>
          <w:sz w:val="24"/>
          <w:szCs w:val="24"/>
        </w:rPr>
      </w:pPr>
      <w:r w:rsidRPr="00176FE2">
        <w:rPr>
          <w:rFonts w:ascii="Times New Roman" w:hAnsi="Times New Roman"/>
          <w:bCs/>
          <w:spacing w:val="-2"/>
          <w:sz w:val="24"/>
          <w:szCs w:val="24"/>
        </w:rPr>
        <w:t>1. В</w:t>
      </w:r>
      <w:r w:rsidRPr="00176FE2">
        <w:rPr>
          <w:rFonts w:ascii="Times New Roman" w:hAnsi="Times New Roman"/>
          <w:bCs/>
          <w:iCs/>
          <w:spacing w:val="-2"/>
          <w:sz w:val="24"/>
          <w:szCs w:val="24"/>
        </w:rPr>
        <w:t>недрением</w:t>
      </w:r>
      <w:r w:rsidRPr="00176FE2">
        <w:rPr>
          <w:rFonts w:ascii="Times New Roman" w:hAnsi="Times New Roman"/>
          <w:bCs/>
          <w:spacing w:val="-2"/>
          <w:sz w:val="24"/>
          <w:szCs w:val="24"/>
        </w:rPr>
        <w:t xml:space="preserve"> новых продуктов (товаров или услуг),</w:t>
      </w:r>
    </w:p>
    <w:p w:rsidR="006B11A7" w:rsidRPr="00176FE2" w:rsidRDefault="006B11A7" w:rsidP="00C80330">
      <w:pPr>
        <w:pStyle w:val="afd"/>
        <w:ind w:firstLine="397"/>
        <w:rPr>
          <w:rFonts w:ascii="Times New Roman" w:hAnsi="Times New Roman"/>
          <w:bCs/>
          <w:spacing w:val="-2"/>
          <w:sz w:val="24"/>
          <w:szCs w:val="24"/>
        </w:rPr>
      </w:pPr>
      <w:r w:rsidRPr="00176FE2">
        <w:rPr>
          <w:rFonts w:ascii="Times New Roman" w:hAnsi="Times New Roman"/>
          <w:bCs/>
          <w:spacing w:val="-2"/>
          <w:sz w:val="24"/>
          <w:szCs w:val="24"/>
        </w:rPr>
        <w:t>2. Организацией значительно улучшенных процессов.</w:t>
      </w:r>
    </w:p>
    <w:p w:rsidR="006B11A7" w:rsidRPr="00176FE2" w:rsidRDefault="006B11A7" w:rsidP="00C80330">
      <w:pPr>
        <w:pStyle w:val="afd"/>
        <w:ind w:firstLine="397"/>
        <w:rPr>
          <w:rFonts w:ascii="Times New Roman" w:hAnsi="Times New Roman"/>
          <w:bCs/>
          <w:spacing w:val="-2"/>
          <w:sz w:val="24"/>
          <w:szCs w:val="24"/>
        </w:rPr>
      </w:pPr>
      <w:r w:rsidRPr="00176FE2">
        <w:rPr>
          <w:rFonts w:ascii="Times New Roman" w:hAnsi="Times New Roman"/>
          <w:bCs/>
          <w:spacing w:val="-2"/>
          <w:sz w:val="24"/>
          <w:szCs w:val="24"/>
        </w:rPr>
        <w:t>3. Внедрением нового маркетингового метода.</w:t>
      </w:r>
    </w:p>
    <w:p w:rsidR="006B11A7" w:rsidRPr="00176FE2" w:rsidRDefault="006B11A7" w:rsidP="00C80330">
      <w:pPr>
        <w:pStyle w:val="afd"/>
        <w:ind w:firstLine="397"/>
        <w:rPr>
          <w:rFonts w:ascii="Times New Roman" w:hAnsi="Times New Roman"/>
          <w:bCs/>
          <w:spacing w:val="-2"/>
          <w:sz w:val="24"/>
          <w:szCs w:val="24"/>
        </w:rPr>
      </w:pPr>
      <w:r w:rsidRPr="00176FE2">
        <w:rPr>
          <w:rFonts w:ascii="Times New Roman" w:hAnsi="Times New Roman"/>
          <w:bCs/>
          <w:spacing w:val="-2"/>
          <w:sz w:val="24"/>
          <w:szCs w:val="24"/>
        </w:rPr>
        <w:t xml:space="preserve">4. Организацией производства капиталоемкой продукции. </w:t>
      </w:r>
    </w:p>
    <w:p w:rsidR="006B11A7" w:rsidRPr="00176FE2" w:rsidRDefault="006B11A7" w:rsidP="00C80330">
      <w:pPr>
        <w:pStyle w:val="afd"/>
        <w:ind w:firstLine="397"/>
        <w:jc w:val="both"/>
        <w:rPr>
          <w:rFonts w:ascii="Times New Roman" w:hAnsi="Times New Roman"/>
          <w:bCs/>
          <w:spacing w:val="-2"/>
          <w:sz w:val="24"/>
          <w:szCs w:val="24"/>
        </w:rPr>
      </w:pPr>
    </w:p>
    <w:p w:rsidR="006B11A7" w:rsidRPr="00176FE2" w:rsidRDefault="006B11A7" w:rsidP="00C80330">
      <w:pPr>
        <w:pStyle w:val="afd"/>
        <w:ind w:firstLine="397"/>
        <w:rPr>
          <w:rFonts w:ascii="Times New Roman" w:hAnsi="Times New Roman"/>
          <w:b/>
          <w:bCs/>
          <w:spacing w:val="-2"/>
          <w:sz w:val="24"/>
          <w:szCs w:val="24"/>
        </w:rPr>
      </w:pPr>
      <w:r w:rsidRPr="00176FE2">
        <w:rPr>
          <w:rFonts w:ascii="Times New Roman" w:hAnsi="Times New Roman"/>
          <w:b/>
          <w:bCs/>
          <w:spacing w:val="-2"/>
          <w:sz w:val="24"/>
          <w:szCs w:val="24"/>
        </w:rPr>
        <w:t xml:space="preserve">27.В зависимости от содержания предпринимательской деятельности и ее связи с основными стадиями воспроизводственного  процесса  (производство,  распределение, обмен,  потребление) выделяют следующие виды  деятельности: </w:t>
      </w:r>
    </w:p>
    <w:p w:rsidR="006B11A7" w:rsidRPr="00176FE2" w:rsidRDefault="006B11A7" w:rsidP="00C80330">
      <w:pPr>
        <w:pStyle w:val="afd"/>
        <w:ind w:firstLine="397"/>
        <w:rPr>
          <w:rFonts w:ascii="Times New Roman" w:hAnsi="Times New Roman"/>
          <w:bCs/>
          <w:spacing w:val="-2"/>
          <w:sz w:val="24"/>
          <w:szCs w:val="24"/>
        </w:rPr>
      </w:pPr>
    </w:p>
    <w:p w:rsidR="006B11A7" w:rsidRPr="00176FE2" w:rsidRDefault="006B11A7" w:rsidP="00C80330">
      <w:pPr>
        <w:pStyle w:val="afd"/>
        <w:ind w:firstLine="397"/>
        <w:rPr>
          <w:rFonts w:ascii="Times New Roman" w:hAnsi="Times New Roman"/>
          <w:bCs/>
          <w:spacing w:val="-2"/>
          <w:sz w:val="24"/>
          <w:szCs w:val="24"/>
        </w:rPr>
      </w:pPr>
      <w:r w:rsidRPr="00176FE2">
        <w:rPr>
          <w:rFonts w:ascii="Times New Roman" w:hAnsi="Times New Roman"/>
          <w:bCs/>
          <w:spacing w:val="-2"/>
          <w:sz w:val="24"/>
          <w:szCs w:val="24"/>
        </w:rPr>
        <w:lastRenderedPageBreak/>
        <w:t>1 Производственная, коммерческая, финансовая, консалтинговая и аудиторская, инновационная.</w:t>
      </w:r>
    </w:p>
    <w:p w:rsidR="006B11A7" w:rsidRPr="00176FE2" w:rsidRDefault="006B11A7" w:rsidP="00C80330">
      <w:pPr>
        <w:pStyle w:val="afd"/>
        <w:ind w:firstLine="397"/>
        <w:rPr>
          <w:rFonts w:ascii="Times New Roman" w:hAnsi="Times New Roman"/>
          <w:bCs/>
          <w:spacing w:val="-2"/>
          <w:sz w:val="24"/>
          <w:szCs w:val="24"/>
        </w:rPr>
      </w:pPr>
      <w:r w:rsidRPr="00176FE2">
        <w:rPr>
          <w:rFonts w:ascii="Times New Roman" w:hAnsi="Times New Roman"/>
          <w:bCs/>
          <w:spacing w:val="-2"/>
          <w:sz w:val="24"/>
          <w:szCs w:val="24"/>
        </w:rPr>
        <w:t>2. Производственная, строительная, финансовая, управленческая и аудиторская, инновационная.</w:t>
      </w:r>
    </w:p>
    <w:p w:rsidR="006B11A7" w:rsidRPr="00176FE2" w:rsidRDefault="006B11A7" w:rsidP="00C80330">
      <w:pPr>
        <w:pStyle w:val="afd"/>
        <w:ind w:firstLine="397"/>
        <w:rPr>
          <w:rFonts w:ascii="Times New Roman" w:hAnsi="Times New Roman"/>
          <w:bCs/>
          <w:spacing w:val="-2"/>
          <w:sz w:val="24"/>
          <w:szCs w:val="24"/>
        </w:rPr>
      </w:pPr>
      <w:r w:rsidRPr="00176FE2">
        <w:rPr>
          <w:rFonts w:ascii="Times New Roman" w:hAnsi="Times New Roman"/>
          <w:bCs/>
          <w:spacing w:val="-2"/>
          <w:sz w:val="24"/>
          <w:szCs w:val="24"/>
        </w:rPr>
        <w:t>3. Финансовая, коммерческая, образовательная, социальная и аудиторская.</w:t>
      </w:r>
    </w:p>
    <w:p w:rsidR="006B11A7" w:rsidRPr="00176FE2" w:rsidRDefault="006B11A7" w:rsidP="00C80330">
      <w:pPr>
        <w:pStyle w:val="afd"/>
        <w:ind w:firstLine="397"/>
        <w:jc w:val="both"/>
        <w:rPr>
          <w:rFonts w:ascii="Times New Roman" w:hAnsi="Times New Roman"/>
          <w:bCs/>
          <w:spacing w:val="-2"/>
          <w:sz w:val="24"/>
          <w:szCs w:val="24"/>
        </w:rPr>
      </w:pPr>
    </w:p>
    <w:p w:rsidR="006B11A7" w:rsidRPr="00176FE2" w:rsidRDefault="006B11A7" w:rsidP="00C80330">
      <w:pPr>
        <w:pStyle w:val="afd"/>
        <w:ind w:firstLine="397"/>
        <w:jc w:val="both"/>
        <w:rPr>
          <w:rFonts w:ascii="Times New Roman" w:hAnsi="Times New Roman"/>
          <w:bCs/>
          <w:spacing w:val="-2"/>
          <w:sz w:val="24"/>
          <w:szCs w:val="24"/>
        </w:rPr>
      </w:pPr>
    </w:p>
    <w:p w:rsidR="006B11A7" w:rsidRPr="00176FE2" w:rsidRDefault="006B11A7" w:rsidP="00C80330">
      <w:pPr>
        <w:pStyle w:val="afd"/>
        <w:ind w:firstLine="397"/>
        <w:rPr>
          <w:rFonts w:ascii="Times New Roman" w:hAnsi="Times New Roman"/>
          <w:b/>
          <w:bCs/>
          <w:spacing w:val="-2"/>
          <w:sz w:val="24"/>
          <w:szCs w:val="24"/>
        </w:rPr>
      </w:pPr>
      <w:r w:rsidRPr="00176FE2">
        <w:rPr>
          <w:rFonts w:ascii="Times New Roman" w:hAnsi="Times New Roman"/>
          <w:b/>
          <w:bCs/>
          <w:spacing w:val="-2"/>
          <w:sz w:val="24"/>
          <w:szCs w:val="24"/>
        </w:rPr>
        <w:t>28. Цели  предпринимательской деятельности не достигаются  посредством решения ряда задач:</w:t>
      </w:r>
    </w:p>
    <w:p w:rsidR="006B11A7" w:rsidRPr="00176FE2" w:rsidRDefault="006B11A7" w:rsidP="00C80330">
      <w:pPr>
        <w:pStyle w:val="afd"/>
        <w:ind w:firstLine="397"/>
        <w:rPr>
          <w:rFonts w:ascii="Times New Roman" w:hAnsi="Times New Roman"/>
          <w:bCs/>
          <w:spacing w:val="-2"/>
          <w:sz w:val="24"/>
          <w:szCs w:val="24"/>
        </w:rPr>
      </w:pPr>
      <w:r w:rsidRPr="00176FE2">
        <w:rPr>
          <w:rFonts w:ascii="Times New Roman" w:hAnsi="Times New Roman"/>
          <w:bCs/>
          <w:spacing w:val="-2"/>
          <w:sz w:val="24"/>
          <w:szCs w:val="24"/>
        </w:rPr>
        <w:t>1. Практическое освоение выбранного производственного направления.</w:t>
      </w:r>
    </w:p>
    <w:p w:rsidR="006B11A7" w:rsidRPr="00176FE2" w:rsidRDefault="006B11A7" w:rsidP="00C80330">
      <w:pPr>
        <w:pStyle w:val="afd"/>
        <w:ind w:firstLine="397"/>
        <w:rPr>
          <w:rFonts w:ascii="Times New Roman" w:hAnsi="Times New Roman"/>
          <w:bCs/>
          <w:spacing w:val="-2"/>
          <w:sz w:val="24"/>
          <w:szCs w:val="24"/>
        </w:rPr>
      </w:pPr>
      <w:r w:rsidRPr="00176FE2">
        <w:rPr>
          <w:rFonts w:ascii="Times New Roman" w:hAnsi="Times New Roman"/>
          <w:bCs/>
          <w:spacing w:val="-2"/>
          <w:sz w:val="24"/>
          <w:szCs w:val="24"/>
        </w:rPr>
        <w:t>2. Изучение  рыночной  ситуации,  включающей  исследование  спроса,  а также оценку возможностей действующих и потенциальных конкурентов.</w:t>
      </w:r>
    </w:p>
    <w:p w:rsidR="006B11A7" w:rsidRPr="00176FE2" w:rsidRDefault="006B11A7" w:rsidP="00C80330">
      <w:pPr>
        <w:pStyle w:val="afd"/>
        <w:ind w:firstLine="397"/>
        <w:rPr>
          <w:rFonts w:ascii="Times New Roman" w:hAnsi="Times New Roman"/>
          <w:bCs/>
          <w:spacing w:val="-2"/>
          <w:sz w:val="24"/>
          <w:szCs w:val="24"/>
        </w:rPr>
      </w:pPr>
      <w:r w:rsidRPr="00176FE2">
        <w:rPr>
          <w:rFonts w:ascii="Times New Roman" w:hAnsi="Times New Roman"/>
          <w:bCs/>
          <w:spacing w:val="-2"/>
          <w:sz w:val="24"/>
          <w:szCs w:val="24"/>
        </w:rPr>
        <w:t>3. Снижения  ликвидности  предприятия.</w:t>
      </w:r>
    </w:p>
    <w:p w:rsidR="006B11A7" w:rsidRPr="00176FE2" w:rsidRDefault="006B11A7" w:rsidP="00C80330">
      <w:pPr>
        <w:pStyle w:val="afd"/>
        <w:ind w:firstLine="397"/>
        <w:rPr>
          <w:rFonts w:ascii="Times New Roman" w:hAnsi="Times New Roman"/>
          <w:bCs/>
          <w:spacing w:val="-2"/>
          <w:sz w:val="24"/>
          <w:szCs w:val="24"/>
        </w:rPr>
      </w:pPr>
      <w:r w:rsidRPr="00176FE2">
        <w:rPr>
          <w:rFonts w:ascii="Times New Roman" w:hAnsi="Times New Roman"/>
          <w:bCs/>
          <w:spacing w:val="-2"/>
          <w:sz w:val="24"/>
          <w:szCs w:val="24"/>
        </w:rPr>
        <w:t>4. Соблюдение  экологических  и  этико-социальных  требований,  которые предусматривают ответственность предпринимателя перед обществом.</w:t>
      </w:r>
    </w:p>
    <w:p w:rsidR="006B11A7" w:rsidRPr="00176FE2" w:rsidRDefault="006B11A7" w:rsidP="00C80330">
      <w:pPr>
        <w:pStyle w:val="afd"/>
        <w:ind w:firstLine="397"/>
        <w:jc w:val="both"/>
        <w:rPr>
          <w:rFonts w:ascii="Times New Roman" w:hAnsi="Times New Roman"/>
          <w:bCs/>
          <w:spacing w:val="-2"/>
          <w:sz w:val="24"/>
          <w:szCs w:val="24"/>
        </w:rPr>
      </w:pPr>
    </w:p>
    <w:p w:rsidR="006B11A7" w:rsidRPr="00176FE2" w:rsidRDefault="006B11A7" w:rsidP="00C80330">
      <w:pPr>
        <w:pStyle w:val="afd"/>
        <w:ind w:firstLine="397"/>
        <w:jc w:val="both"/>
        <w:rPr>
          <w:rFonts w:ascii="Times New Roman" w:hAnsi="Times New Roman"/>
          <w:b/>
          <w:bCs/>
          <w:spacing w:val="-2"/>
          <w:sz w:val="24"/>
          <w:szCs w:val="24"/>
          <w:u w:val="single"/>
        </w:rPr>
      </w:pPr>
      <w:r w:rsidRPr="00176FE2">
        <w:rPr>
          <w:rFonts w:ascii="Times New Roman" w:hAnsi="Times New Roman"/>
          <w:b/>
          <w:bCs/>
          <w:spacing w:val="-2"/>
          <w:sz w:val="24"/>
          <w:szCs w:val="24"/>
        </w:rPr>
        <w:t>29. К факторам внешней предпринимательской  среды не относятся:</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1. Политическая обстановка.</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2. Уровень законности и правопорядка.</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3. Рациональное администрирование и ресурсное обеспечение.</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4. Уровень преступности и коррупции.</w:t>
      </w:r>
    </w:p>
    <w:p w:rsidR="006B11A7" w:rsidRPr="00176FE2" w:rsidRDefault="006B11A7" w:rsidP="00C80330">
      <w:pPr>
        <w:pStyle w:val="afd"/>
        <w:ind w:firstLine="397"/>
        <w:jc w:val="both"/>
        <w:rPr>
          <w:rFonts w:ascii="Times New Roman" w:hAnsi="Times New Roman"/>
          <w:bCs/>
          <w:spacing w:val="-2"/>
          <w:sz w:val="24"/>
          <w:szCs w:val="24"/>
        </w:rPr>
      </w:pPr>
    </w:p>
    <w:p w:rsidR="006B11A7" w:rsidRPr="00176FE2" w:rsidRDefault="006B11A7" w:rsidP="00C80330">
      <w:pPr>
        <w:pStyle w:val="afd"/>
        <w:ind w:firstLine="397"/>
        <w:jc w:val="both"/>
        <w:rPr>
          <w:rFonts w:ascii="Times New Roman" w:hAnsi="Times New Roman"/>
          <w:b/>
          <w:bCs/>
          <w:spacing w:val="-2"/>
          <w:sz w:val="24"/>
          <w:szCs w:val="24"/>
        </w:rPr>
      </w:pPr>
      <w:r w:rsidRPr="00176FE2">
        <w:rPr>
          <w:rFonts w:ascii="Times New Roman" w:hAnsi="Times New Roman"/>
          <w:b/>
          <w:bCs/>
          <w:spacing w:val="-2"/>
          <w:sz w:val="24"/>
          <w:szCs w:val="24"/>
        </w:rPr>
        <w:t>30. К преимуществам рыночной экономики не относится:</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1. Повышение эффективности производства при экономии ресурсов.</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2. Создание стимулов для производства общественных благ и услуг.</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3. Свобода выбора у производителей и потребителей</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4. Функционирование при ограниченной информации</w:t>
      </w:r>
    </w:p>
    <w:p w:rsidR="006B11A7" w:rsidRDefault="006B11A7" w:rsidP="000B6283">
      <w:pPr>
        <w:autoSpaceDE w:val="0"/>
        <w:autoSpaceDN w:val="0"/>
        <w:adjustRightInd w:val="0"/>
        <w:rPr>
          <w:b/>
          <w:bCs/>
        </w:rPr>
      </w:pPr>
    </w:p>
    <w:p w:rsidR="006B11A7" w:rsidRPr="00DC11F5" w:rsidRDefault="006B11A7" w:rsidP="00FC3B95">
      <w:pPr>
        <w:autoSpaceDE w:val="0"/>
        <w:autoSpaceDN w:val="0"/>
        <w:adjustRightInd w:val="0"/>
        <w:jc w:val="center"/>
        <w:rPr>
          <w:b/>
          <w:bCs/>
        </w:rPr>
      </w:pPr>
      <w:r w:rsidRPr="00DC11F5">
        <w:rPr>
          <w:b/>
          <w:bCs/>
        </w:rPr>
        <w:t>Прим</w:t>
      </w:r>
      <w:r>
        <w:rPr>
          <w:b/>
          <w:bCs/>
        </w:rPr>
        <w:t>ерный список вопросов к экзамену</w:t>
      </w:r>
    </w:p>
    <w:p w:rsidR="006B11A7" w:rsidRPr="00671560" w:rsidRDefault="006B11A7" w:rsidP="00FC3B95">
      <w:pPr>
        <w:autoSpaceDE w:val="0"/>
        <w:autoSpaceDN w:val="0"/>
        <w:adjustRightInd w:val="0"/>
        <w:jc w:val="center"/>
        <w:rPr>
          <w:b/>
          <w:bCs/>
          <w:sz w:val="16"/>
          <w:szCs w:val="16"/>
        </w:rPr>
      </w:pPr>
    </w:p>
    <w:p w:rsidR="006B11A7" w:rsidRPr="00072222" w:rsidRDefault="006B11A7" w:rsidP="0004573D">
      <w:pPr>
        <w:widowControl w:val="0"/>
        <w:numPr>
          <w:ilvl w:val="0"/>
          <w:numId w:val="14"/>
        </w:numPr>
        <w:shd w:val="clear" w:color="auto" w:fill="FFFFFF"/>
        <w:tabs>
          <w:tab w:val="left" w:pos="993"/>
        </w:tabs>
        <w:autoSpaceDE w:val="0"/>
        <w:autoSpaceDN w:val="0"/>
        <w:adjustRightInd w:val="0"/>
        <w:jc w:val="both"/>
        <w:rPr>
          <w:spacing w:val="-25"/>
        </w:rPr>
      </w:pPr>
      <w:r w:rsidRPr="00B534C2">
        <w:rPr>
          <w:spacing w:val="-4"/>
          <w:sz w:val="22"/>
          <w:szCs w:val="22"/>
        </w:rPr>
        <w:t>Содержание предпринимательской деятельности. Объекты и субъекты предпринимательства.</w:t>
      </w:r>
      <w:r w:rsidRPr="00072222">
        <w:t>.</w:t>
      </w:r>
    </w:p>
    <w:p w:rsidR="006B11A7" w:rsidRPr="00072222" w:rsidRDefault="006B11A7" w:rsidP="0004573D">
      <w:pPr>
        <w:widowControl w:val="0"/>
        <w:numPr>
          <w:ilvl w:val="0"/>
          <w:numId w:val="14"/>
        </w:numPr>
        <w:shd w:val="clear" w:color="auto" w:fill="FFFFFF"/>
        <w:tabs>
          <w:tab w:val="left" w:pos="993"/>
        </w:tabs>
        <w:autoSpaceDE w:val="0"/>
        <w:autoSpaceDN w:val="0"/>
        <w:adjustRightInd w:val="0"/>
        <w:ind w:left="0" w:firstLine="567"/>
        <w:jc w:val="both"/>
        <w:rPr>
          <w:spacing w:val="-14"/>
        </w:rPr>
      </w:pPr>
      <w:r w:rsidRPr="00B534C2">
        <w:rPr>
          <w:spacing w:val="-4"/>
          <w:sz w:val="22"/>
          <w:szCs w:val="22"/>
        </w:rPr>
        <w:t>Понятие, цели и задачи предпринимательской деятельности</w:t>
      </w:r>
      <w:r w:rsidRPr="00072222">
        <w:rPr>
          <w:spacing w:val="-1"/>
        </w:rPr>
        <w:t>.</w:t>
      </w:r>
    </w:p>
    <w:p w:rsidR="006B11A7" w:rsidRPr="00072222" w:rsidRDefault="006B11A7" w:rsidP="0004573D">
      <w:pPr>
        <w:widowControl w:val="0"/>
        <w:numPr>
          <w:ilvl w:val="0"/>
          <w:numId w:val="14"/>
        </w:numPr>
        <w:shd w:val="clear" w:color="auto" w:fill="FFFFFF"/>
        <w:tabs>
          <w:tab w:val="left" w:pos="993"/>
        </w:tabs>
        <w:autoSpaceDE w:val="0"/>
        <w:autoSpaceDN w:val="0"/>
        <w:adjustRightInd w:val="0"/>
        <w:ind w:left="0" w:firstLine="567"/>
        <w:jc w:val="both"/>
        <w:rPr>
          <w:spacing w:val="-18"/>
        </w:rPr>
      </w:pPr>
      <w:r w:rsidRPr="00B534C2">
        <w:rPr>
          <w:spacing w:val="-4"/>
          <w:sz w:val="22"/>
          <w:szCs w:val="22"/>
        </w:rPr>
        <w:t>Функции предпринимательства и предпринимательские способности</w:t>
      </w:r>
      <w:r w:rsidRPr="00072222">
        <w:t xml:space="preserve">. </w:t>
      </w:r>
    </w:p>
    <w:p w:rsidR="006B11A7" w:rsidRPr="00072222" w:rsidRDefault="006B11A7" w:rsidP="0004573D">
      <w:pPr>
        <w:widowControl w:val="0"/>
        <w:numPr>
          <w:ilvl w:val="0"/>
          <w:numId w:val="14"/>
        </w:numPr>
        <w:shd w:val="clear" w:color="auto" w:fill="FFFFFF"/>
        <w:tabs>
          <w:tab w:val="left" w:pos="993"/>
        </w:tabs>
        <w:autoSpaceDE w:val="0"/>
        <w:autoSpaceDN w:val="0"/>
        <w:adjustRightInd w:val="0"/>
        <w:ind w:left="0" w:firstLine="567"/>
        <w:jc w:val="both"/>
        <w:rPr>
          <w:spacing w:val="-18"/>
        </w:rPr>
      </w:pPr>
      <w:r w:rsidRPr="00072222">
        <w:t>Теоретическая концепция свободного времени.</w:t>
      </w:r>
    </w:p>
    <w:p w:rsidR="006B11A7" w:rsidRPr="00072222" w:rsidRDefault="006B11A7" w:rsidP="0004573D">
      <w:pPr>
        <w:widowControl w:val="0"/>
        <w:numPr>
          <w:ilvl w:val="0"/>
          <w:numId w:val="14"/>
        </w:numPr>
        <w:shd w:val="clear" w:color="auto" w:fill="FFFFFF"/>
        <w:tabs>
          <w:tab w:val="left" w:pos="993"/>
        </w:tabs>
        <w:autoSpaceDE w:val="0"/>
        <w:autoSpaceDN w:val="0"/>
        <w:adjustRightInd w:val="0"/>
        <w:ind w:left="0" w:firstLine="567"/>
        <w:jc w:val="both"/>
        <w:rPr>
          <w:spacing w:val="-14"/>
        </w:rPr>
      </w:pPr>
      <w:r w:rsidRPr="00B534C2">
        <w:rPr>
          <w:spacing w:val="-4"/>
          <w:sz w:val="22"/>
          <w:szCs w:val="22"/>
        </w:rPr>
        <w:t>Классификация предпринимательства по формам собственности, сферам деятельности и численности персонала</w:t>
      </w:r>
      <w:r w:rsidRPr="00072222">
        <w:t>.</w:t>
      </w:r>
    </w:p>
    <w:p w:rsidR="006B11A7" w:rsidRPr="00072222" w:rsidRDefault="006B11A7" w:rsidP="0004573D">
      <w:pPr>
        <w:widowControl w:val="0"/>
        <w:numPr>
          <w:ilvl w:val="0"/>
          <w:numId w:val="14"/>
        </w:numPr>
        <w:shd w:val="clear" w:color="auto" w:fill="FFFFFF"/>
        <w:tabs>
          <w:tab w:val="left" w:pos="993"/>
        </w:tabs>
        <w:autoSpaceDE w:val="0"/>
        <w:autoSpaceDN w:val="0"/>
        <w:adjustRightInd w:val="0"/>
        <w:ind w:left="0" w:right="14" w:firstLine="567"/>
        <w:jc w:val="both"/>
        <w:rPr>
          <w:spacing w:val="-18"/>
        </w:rPr>
      </w:pPr>
      <w:r w:rsidRPr="00B534C2">
        <w:rPr>
          <w:bCs/>
          <w:spacing w:val="-4"/>
          <w:sz w:val="22"/>
          <w:szCs w:val="22"/>
        </w:rPr>
        <w:t>Предпринимательская идея и ее выбор</w:t>
      </w:r>
      <w:r w:rsidRPr="00072222">
        <w:t xml:space="preserve">. </w:t>
      </w:r>
    </w:p>
    <w:p w:rsidR="006B11A7" w:rsidRPr="00072222" w:rsidRDefault="006B11A7" w:rsidP="0004573D">
      <w:pPr>
        <w:widowControl w:val="0"/>
        <w:numPr>
          <w:ilvl w:val="0"/>
          <w:numId w:val="14"/>
        </w:numPr>
        <w:shd w:val="clear" w:color="auto" w:fill="FFFFFF"/>
        <w:tabs>
          <w:tab w:val="left" w:pos="993"/>
        </w:tabs>
        <w:autoSpaceDE w:val="0"/>
        <w:autoSpaceDN w:val="0"/>
        <w:adjustRightInd w:val="0"/>
        <w:ind w:left="0" w:right="14" w:firstLine="567"/>
        <w:jc w:val="both"/>
        <w:rPr>
          <w:spacing w:val="-18"/>
        </w:rPr>
      </w:pPr>
      <w:r w:rsidRPr="00B534C2">
        <w:rPr>
          <w:spacing w:val="-4"/>
          <w:sz w:val="22"/>
          <w:szCs w:val="22"/>
        </w:rPr>
        <w:t>Производственное предпринимательство. Коммерческое предпринимательство</w:t>
      </w:r>
      <w:r>
        <w:rPr>
          <w:spacing w:val="-4"/>
          <w:sz w:val="22"/>
          <w:szCs w:val="22"/>
        </w:rPr>
        <w:t>.</w:t>
      </w:r>
      <w:r w:rsidRPr="00B534C2">
        <w:rPr>
          <w:spacing w:val="-4"/>
          <w:sz w:val="22"/>
          <w:szCs w:val="22"/>
        </w:rPr>
        <w:t xml:space="preserve"> Индивидуальное</w:t>
      </w:r>
      <w:r>
        <w:rPr>
          <w:spacing w:val="-4"/>
          <w:sz w:val="22"/>
          <w:szCs w:val="22"/>
        </w:rPr>
        <w:t xml:space="preserve"> и</w:t>
      </w:r>
      <w:r w:rsidRPr="00B534C2">
        <w:rPr>
          <w:spacing w:val="-4"/>
          <w:sz w:val="22"/>
          <w:szCs w:val="22"/>
        </w:rPr>
        <w:t xml:space="preserve"> частное предпринимательство</w:t>
      </w:r>
      <w:r w:rsidRPr="00072222">
        <w:t>.</w:t>
      </w:r>
    </w:p>
    <w:p w:rsidR="006B11A7" w:rsidRDefault="006B11A7" w:rsidP="00563025">
      <w:pPr>
        <w:widowControl w:val="0"/>
        <w:numPr>
          <w:ilvl w:val="0"/>
          <w:numId w:val="14"/>
        </w:numPr>
        <w:shd w:val="clear" w:color="auto" w:fill="FFFFFF"/>
        <w:tabs>
          <w:tab w:val="left" w:pos="993"/>
        </w:tabs>
        <w:autoSpaceDE w:val="0"/>
        <w:autoSpaceDN w:val="0"/>
        <w:adjustRightInd w:val="0"/>
        <w:ind w:left="0" w:firstLine="567"/>
        <w:jc w:val="both"/>
      </w:pPr>
      <w:r w:rsidRPr="00563025">
        <w:rPr>
          <w:spacing w:val="-4"/>
          <w:sz w:val="22"/>
          <w:szCs w:val="22"/>
        </w:rPr>
        <w:t>Объединения юридических лиц в предпринимательской деятельности.</w:t>
      </w:r>
      <w:r w:rsidRPr="00563025">
        <w:rPr>
          <w:bCs/>
          <w:spacing w:val="-4"/>
          <w:sz w:val="22"/>
          <w:szCs w:val="22"/>
        </w:rPr>
        <w:t xml:space="preserve"> Выбор организационной </w:t>
      </w:r>
      <w:proofErr w:type="spellStart"/>
      <w:r w:rsidRPr="00563025">
        <w:rPr>
          <w:bCs/>
          <w:spacing w:val="-4"/>
          <w:sz w:val="22"/>
          <w:szCs w:val="22"/>
        </w:rPr>
        <w:t>формыпредпринимательской</w:t>
      </w:r>
      <w:proofErr w:type="spellEnd"/>
      <w:r w:rsidRPr="00563025">
        <w:rPr>
          <w:bCs/>
          <w:spacing w:val="-4"/>
          <w:sz w:val="22"/>
          <w:szCs w:val="22"/>
        </w:rPr>
        <w:t xml:space="preserve"> деятельности</w:t>
      </w:r>
      <w:r w:rsidRPr="00072222">
        <w:t>.</w:t>
      </w:r>
    </w:p>
    <w:p w:rsidR="006B11A7" w:rsidRDefault="006B11A7" w:rsidP="00563025">
      <w:pPr>
        <w:widowControl w:val="0"/>
        <w:numPr>
          <w:ilvl w:val="0"/>
          <w:numId w:val="14"/>
        </w:numPr>
        <w:shd w:val="clear" w:color="auto" w:fill="FFFFFF"/>
        <w:tabs>
          <w:tab w:val="left" w:pos="993"/>
        </w:tabs>
        <w:autoSpaceDE w:val="0"/>
        <w:autoSpaceDN w:val="0"/>
        <w:adjustRightInd w:val="0"/>
        <w:ind w:left="0" w:firstLine="567"/>
        <w:jc w:val="both"/>
      </w:pPr>
      <w:r w:rsidRPr="00563025">
        <w:t>Практика открытия и прекращения предпринимательской деятельности.</w:t>
      </w:r>
    </w:p>
    <w:p w:rsidR="006B11A7" w:rsidRDefault="006B11A7" w:rsidP="00563025">
      <w:pPr>
        <w:widowControl w:val="0"/>
        <w:numPr>
          <w:ilvl w:val="0"/>
          <w:numId w:val="14"/>
        </w:numPr>
        <w:shd w:val="clear" w:color="auto" w:fill="FFFFFF"/>
        <w:tabs>
          <w:tab w:val="left" w:pos="993"/>
        </w:tabs>
        <w:autoSpaceDE w:val="0"/>
        <w:autoSpaceDN w:val="0"/>
        <w:adjustRightInd w:val="0"/>
        <w:ind w:left="0" w:firstLine="567"/>
        <w:jc w:val="both"/>
      </w:pPr>
      <w:r w:rsidRPr="00563025">
        <w:t>Порядок государственной регистрации индивидуальных предпринимателей.</w:t>
      </w:r>
    </w:p>
    <w:p w:rsidR="006B11A7" w:rsidRPr="00563025" w:rsidRDefault="006B11A7" w:rsidP="00563025">
      <w:pPr>
        <w:widowControl w:val="0"/>
        <w:numPr>
          <w:ilvl w:val="0"/>
          <w:numId w:val="14"/>
        </w:numPr>
        <w:shd w:val="clear" w:color="auto" w:fill="FFFFFF"/>
        <w:tabs>
          <w:tab w:val="left" w:pos="993"/>
        </w:tabs>
        <w:autoSpaceDE w:val="0"/>
        <w:autoSpaceDN w:val="0"/>
        <w:adjustRightInd w:val="0"/>
        <w:ind w:left="0" w:firstLine="567"/>
        <w:jc w:val="both"/>
      </w:pPr>
      <w:r w:rsidRPr="00563025">
        <w:t>Порядок государственной регистрации юридических лиц.</w:t>
      </w:r>
    </w:p>
    <w:p w:rsidR="006B11A7" w:rsidRPr="00072222" w:rsidRDefault="006B11A7" w:rsidP="0004573D">
      <w:pPr>
        <w:widowControl w:val="0"/>
        <w:numPr>
          <w:ilvl w:val="0"/>
          <w:numId w:val="14"/>
        </w:numPr>
        <w:shd w:val="clear" w:color="auto" w:fill="FFFFFF"/>
        <w:tabs>
          <w:tab w:val="left" w:pos="993"/>
        </w:tabs>
        <w:autoSpaceDE w:val="0"/>
        <w:autoSpaceDN w:val="0"/>
        <w:adjustRightInd w:val="0"/>
        <w:ind w:left="0" w:firstLine="567"/>
        <w:jc w:val="both"/>
        <w:rPr>
          <w:spacing w:val="-18"/>
        </w:rPr>
      </w:pPr>
      <w:r w:rsidRPr="00B534C2">
        <w:rPr>
          <w:spacing w:val="-4"/>
          <w:sz w:val="22"/>
          <w:szCs w:val="22"/>
        </w:rPr>
        <w:t>Несостоятельность (банкротство) предпринимательских организаций</w:t>
      </w:r>
      <w:r w:rsidRPr="00072222">
        <w:t>.</w:t>
      </w:r>
    </w:p>
    <w:p w:rsidR="006B11A7" w:rsidRPr="00C80330" w:rsidRDefault="006B11A7" w:rsidP="0004573D">
      <w:pPr>
        <w:widowControl w:val="0"/>
        <w:numPr>
          <w:ilvl w:val="0"/>
          <w:numId w:val="14"/>
        </w:numPr>
        <w:shd w:val="clear" w:color="auto" w:fill="FFFFFF"/>
        <w:tabs>
          <w:tab w:val="left" w:pos="993"/>
        </w:tabs>
        <w:autoSpaceDE w:val="0"/>
        <w:autoSpaceDN w:val="0"/>
        <w:adjustRightInd w:val="0"/>
        <w:ind w:left="0" w:right="7" w:firstLine="567"/>
        <w:jc w:val="both"/>
        <w:rPr>
          <w:spacing w:val="-18"/>
        </w:rPr>
      </w:pPr>
      <w:r w:rsidRPr="00B534C2">
        <w:rPr>
          <w:iCs/>
          <w:spacing w:val="-4"/>
          <w:sz w:val="22"/>
          <w:szCs w:val="22"/>
        </w:rPr>
        <w:t>Государственное регулирование предпринимательской деятельности</w:t>
      </w:r>
      <w:r w:rsidRPr="00072222">
        <w:rPr>
          <w:spacing w:val="-1"/>
        </w:rPr>
        <w:t>.</w:t>
      </w:r>
    </w:p>
    <w:p w:rsidR="006B11A7" w:rsidRPr="00072222" w:rsidRDefault="006B11A7" w:rsidP="0004573D">
      <w:pPr>
        <w:widowControl w:val="0"/>
        <w:numPr>
          <w:ilvl w:val="0"/>
          <w:numId w:val="14"/>
        </w:numPr>
        <w:shd w:val="clear" w:color="auto" w:fill="FFFFFF"/>
        <w:tabs>
          <w:tab w:val="left" w:pos="993"/>
        </w:tabs>
        <w:autoSpaceDE w:val="0"/>
        <w:autoSpaceDN w:val="0"/>
        <w:adjustRightInd w:val="0"/>
        <w:ind w:left="0" w:right="7" w:firstLine="567"/>
        <w:jc w:val="both"/>
        <w:rPr>
          <w:spacing w:val="-18"/>
        </w:rPr>
      </w:pPr>
      <w:r w:rsidRPr="00E1611C">
        <w:t>Лицензирование предпринимательской деятельности</w:t>
      </w:r>
    </w:p>
    <w:p w:rsidR="006B11A7" w:rsidRPr="00072222" w:rsidRDefault="006B11A7" w:rsidP="0004573D">
      <w:pPr>
        <w:widowControl w:val="0"/>
        <w:numPr>
          <w:ilvl w:val="0"/>
          <w:numId w:val="14"/>
        </w:numPr>
        <w:shd w:val="clear" w:color="auto" w:fill="FFFFFF"/>
        <w:tabs>
          <w:tab w:val="left" w:pos="993"/>
        </w:tabs>
        <w:autoSpaceDE w:val="0"/>
        <w:autoSpaceDN w:val="0"/>
        <w:adjustRightInd w:val="0"/>
        <w:ind w:left="0" w:firstLine="567"/>
        <w:jc w:val="both"/>
        <w:rPr>
          <w:spacing w:val="-18"/>
        </w:rPr>
      </w:pPr>
      <w:r w:rsidRPr="00B534C2">
        <w:rPr>
          <w:spacing w:val="-4"/>
        </w:rPr>
        <w:t>Внутренняя и внешняя среда предпринимательской деятельности</w:t>
      </w:r>
      <w:r w:rsidRPr="00072222">
        <w:rPr>
          <w:spacing w:val="-18"/>
        </w:rPr>
        <w:t>.</w:t>
      </w:r>
    </w:p>
    <w:p w:rsidR="006B11A7" w:rsidRPr="00072222" w:rsidRDefault="006B11A7" w:rsidP="0004573D">
      <w:pPr>
        <w:widowControl w:val="0"/>
        <w:numPr>
          <w:ilvl w:val="0"/>
          <w:numId w:val="14"/>
        </w:numPr>
        <w:shd w:val="clear" w:color="auto" w:fill="FFFFFF"/>
        <w:tabs>
          <w:tab w:val="left" w:pos="993"/>
        </w:tabs>
        <w:autoSpaceDE w:val="0"/>
        <w:autoSpaceDN w:val="0"/>
        <w:adjustRightInd w:val="0"/>
        <w:ind w:left="0" w:firstLine="567"/>
        <w:jc w:val="both"/>
        <w:rPr>
          <w:spacing w:val="-18"/>
        </w:rPr>
      </w:pPr>
      <w:r w:rsidRPr="00B534C2">
        <w:rPr>
          <w:spacing w:val="-4"/>
        </w:rPr>
        <w:t xml:space="preserve">Экономика производственных возможностей. Производственно-экономическая </w:t>
      </w:r>
      <w:r w:rsidRPr="00B534C2">
        <w:rPr>
          <w:spacing w:val="-4"/>
        </w:rPr>
        <w:lastRenderedPageBreak/>
        <w:t>система</w:t>
      </w:r>
      <w:r w:rsidRPr="00072222">
        <w:t>.</w:t>
      </w:r>
    </w:p>
    <w:p w:rsidR="006B11A7" w:rsidRDefault="006B11A7" w:rsidP="00DA2509">
      <w:pPr>
        <w:widowControl w:val="0"/>
        <w:numPr>
          <w:ilvl w:val="0"/>
          <w:numId w:val="14"/>
        </w:numPr>
        <w:shd w:val="clear" w:color="auto" w:fill="FFFFFF"/>
        <w:tabs>
          <w:tab w:val="left" w:pos="993"/>
        </w:tabs>
        <w:autoSpaceDE w:val="0"/>
        <w:autoSpaceDN w:val="0"/>
        <w:adjustRightInd w:val="0"/>
        <w:ind w:left="0" w:firstLine="567"/>
        <w:jc w:val="both"/>
      </w:pPr>
      <w:r w:rsidRPr="00DA2509">
        <w:rPr>
          <w:spacing w:val="-4"/>
        </w:rPr>
        <w:t>Предприятие как производственно-хозяйственный комплекс. Управление в предпринимательской деятельности</w:t>
      </w:r>
      <w:r w:rsidRPr="00072222">
        <w:t>.</w:t>
      </w:r>
    </w:p>
    <w:p w:rsidR="006B11A7" w:rsidRDefault="006B11A7" w:rsidP="00DA2509">
      <w:pPr>
        <w:widowControl w:val="0"/>
        <w:numPr>
          <w:ilvl w:val="0"/>
          <w:numId w:val="14"/>
        </w:numPr>
        <w:shd w:val="clear" w:color="auto" w:fill="FFFFFF"/>
        <w:tabs>
          <w:tab w:val="left" w:pos="993"/>
        </w:tabs>
        <w:autoSpaceDE w:val="0"/>
        <w:autoSpaceDN w:val="0"/>
        <w:adjustRightInd w:val="0"/>
        <w:ind w:left="0" w:firstLine="567"/>
        <w:jc w:val="both"/>
      </w:pPr>
      <w:r w:rsidRPr="00DA2509">
        <w:t>Электронный (интернет) бизнес и его место в современной экономике.</w:t>
      </w:r>
    </w:p>
    <w:p w:rsidR="006B11A7" w:rsidRDefault="006B11A7" w:rsidP="00DA2509">
      <w:pPr>
        <w:widowControl w:val="0"/>
        <w:numPr>
          <w:ilvl w:val="0"/>
          <w:numId w:val="14"/>
        </w:numPr>
        <w:shd w:val="clear" w:color="auto" w:fill="FFFFFF"/>
        <w:tabs>
          <w:tab w:val="left" w:pos="993"/>
        </w:tabs>
        <w:autoSpaceDE w:val="0"/>
        <w:autoSpaceDN w:val="0"/>
        <w:adjustRightInd w:val="0"/>
        <w:ind w:left="0" w:firstLine="567"/>
        <w:jc w:val="both"/>
      </w:pPr>
      <w:r>
        <w:t>Э</w:t>
      </w:r>
      <w:r w:rsidRPr="00DA2509">
        <w:t>ффективност</w:t>
      </w:r>
      <w:r>
        <w:t>ь</w:t>
      </w:r>
      <w:r w:rsidRPr="00DA2509">
        <w:t xml:space="preserve"> предпринимательства</w:t>
      </w:r>
      <w:r>
        <w:t>. Методы и принципы оценки.</w:t>
      </w:r>
    </w:p>
    <w:p w:rsidR="006B11A7" w:rsidRDefault="006B11A7" w:rsidP="00DA2509">
      <w:pPr>
        <w:widowControl w:val="0"/>
        <w:numPr>
          <w:ilvl w:val="0"/>
          <w:numId w:val="14"/>
        </w:numPr>
        <w:shd w:val="clear" w:color="auto" w:fill="FFFFFF"/>
        <w:tabs>
          <w:tab w:val="left" w:pos="993"/>
        </w:tabs>
        <w:autoSpaceDE w:val="0"/>
        <w:autoSpaceDN w:val="0"/>
        <w:adjustRightInd w:val="0"/>
        <w:ind w:left="0" w:firstLine="567"/>
        <w:jc w:val="both"/>
      </w:pPr>
      <w:r w:rsidRPr="00DA2509">
        <w:t>Оценка эффективности деятельности предпринимательства с учетом дисконтирования денежных потоков.</w:t>
      </w:r>
    </w:p>
    <w:p w:rsidR="006B11A7" w:rsidRDefault="006B11A7" w:rsidP="00DA2509">
      <w:pPr>
        <w:widowControl w:val="0"/>
        <w:numPr>
          <w:ilvl w:val="0"/>
          <w:numId w:val="14"/>
        </w:numPr>
        <w:shd w:val="clear" w:color="auto" w:fill="FFFFFF"/>
        <w:tabs>
          <w:tab w:val="left" w:pos="993"/>
        </w:tabs>
        <w:autoSpaceDE w:val="0"/>
        <w:autoSpaceDN w:val="0"/>
        <w:adjustRightInd w:val="0"/>
        <w:ind w:left="0" w:firstLine="567"/>
        <w:jc w:val="both"/>
      </w:pPr>
      <w:r w:rsidRPr="00DA2509">
        <w:t>Банковское и небанковское кредитование предпринимательских структур.</w:t>
      </w:r>
    </w:p>
    <w:p w:rsidR="006B11A7" w:rsidRDefault="006B11A7" w:rsidP="00DA2509">
      <w:pPr>
        <w:widowControl w:val="0"/>
        <w:numPr>
          <w:ilvl w:val="0"/>
          <w:numId w:val="14"/>
        </w:numPr>
        <w:shd w:val="clear" w:color="auto" w:fill="FFFFFF"/>
        <w:tabs>
          <w:tab w:val="left" w:pos="993"/>
        </w:tabs>
        <w:autoSpaceDE w:val="0"/>
        <w:autoSpaceDN w:val="0"/>
        <w:adjustRightInd w:val="0"/>
        <w:ind w:left="0" w:firstLine="567"/>
        <w:jc w:val="both"/>
      </w:pPr>
      <w:r w:rsidRPr="00DA2509">
        <w:t>Выбор предпринимателем источников финансирования.</w:t>
      </w:r>
    </w:p>
    <w:p w:rsidR="006B11A7" w:rsidRPr="00DA2509" w:rsidRDefault="006B11A7" w:rsidP="00DA2509">
      <w:pPr>
        <w:widowControl w:val="0"/>
        <w:numPr>
          <w:ilvl w:val="0"/>
          <w:numId w:val="14"/>
        </w:numPr>
        <w:shd w:val="clear" w:color="auto" w:fill="FFFFFF"/>
        <w:tabs>
          <w:tab w:val="left" w:pos="993"/>
        </w:tabs>
        <w:autoSpaceDE w:val="0"/>
        <w:autoSpaceDN w:val="0"/>
        <w:adjustRightInd w:val="0"/>
        <w:ind w:left="0" w:firstLine="567"/>
        <w:jc w:val="both"/>
      </w:pPr>
      <w:r w:rsidRPr="00DA2509">
        <w:t xml:space="preserve">Ценовые и неценовые факторы обеспечения </w:t>
      </w:r>
      <w:proofErr w:type="spellStart"/>
      <w:r w:rsidRPr="00DA2509">
        <w:t>конкурентоспособности</w:t>
      </w:r>
      <w:r>
        <w:t>в</w:t>
      </w:r>
      <w:proofErr w:type="spellEnd"/>
      <w:r>
        <w:t xml:space="preserve"> бизнесе.</w:t>
      </w:r>
    </w:p>
    <w:p w:rsidR="006B11A7" w:rsidRDefault="006B11A7" w:rsidP="00563025">
      <w:pPr>
        <w:widowControl w:val="0"/>
        <w:numPr>
          <w:ilvl w:val="0"/>
          <w:numId w:val="14"/>
        </w:numPr>
        <w:shd w:val="clear" w:color="auto" w:fill="FFFFFF"/>
        <w:tabs>
          <w:tab w:val="left" w:pos="993"/>
        </w:tabs>
        <w:autoSpaceDE w:val="0"/>
        <w:autoSpaceDN w:val="0"/>
        <w:adjustRightInd w:val="0"/>
        <w:ind w:left="0" w:right="22" w:firstLine="567"/>
        <w:jc w:val="both"/>
      </w:pPr>
      <w:r w:rsidRPr="00563025">
        <w:rPr>
          <w:spacing w:val="-4"/>
          <w:sz w:val="22"/>
          <w:szCs w:val="22"/>
        </w:rPr>
        <w:t xml:space="preserve">Бизнес-планирование в деятельности предпринимателей. </w:t>
      </w:r>
      <w:r>
        <w:t>Цель и функции разработки бизнес-плана.</w:t>
      </w:r>
    </w:p>
    <w:p w:rsidR="006B11A7" w:rsidRDefault="006B11A7" w:rsidP="00563025">
      <w:pPr>
        <w:widowControl w:val="0"/>
        <w:numPr>
          <w:ilvl w:val="0"/>
          <w:numId w:val="14"/>
        </w:numPr>
        <w:shd w:val="clear" w:color="auto" w:fill="FFFFFF"/>
        <w:tabs>
          <w:tab w:val="left" w:pos="993"/>
        </w:tabs>
        <w:autoSpaceDE w:val="0"/>
        <w:autoSpaceDN w:val="0"/>
        <w:adjustRightInd w:val="0"/>
        <w:ind w:left="0" w:right="22" w:firstLine="567"/>
        <w:jc w:val="both"/>
      </w:pPr>
      <w:r w:rsidRPr="00563025">
        <w:t>Основные разделы и методика составления бизнес-плана. Структура и последовательность разработки бизнес-плана.</w:t>
      </w:r>
    </w:p>
    <w:p w:rsidR="006B11A7" w:rsidRPr="006E044D" w:rsidRDefault="006B11A7" w:rsidP="00563025">
      <w:pPr>
        <w:widowControl w:val="0"/>
        <w:numPr>
          <w:ilvl w:val="0"/>
          <w:numId w:val="14"/>
        </w:numPr>
        <w:shd w:val="clear" w:color="auto" w:fill="FFFFFF"/>
        <w:tabs>
          <w:tab w:val="left" w:pos="993"/>
        </w:tabs>
        <w:autoSpaceDE w:val="0"/>
        <w:autoSpaceDN w:val="0"/>
        <w:adjustRightInd w:val="0"/>
        <w:ind w:left="0" w:right="22" w:firstLine="567"/>
        <w:jc w:val="both"/>
      </w:pPr>
      <w:r w:rsidRPr="006E044D">
        <w:t>Основные разделы бизнес-плана и их характеристика.</w:t>
      </w:r>
    </w:p>
    <w:p w:rsidR="006B11A7" w:rsidRPr="006E044D" w:rsidRDefault="006B11A7" w:rsidP="00563025">
      <w:pPr>
        <w:widowControl w:val="0"/>
        <w:numPr>
          <w:ilvl w:val="0"/>
          <w:numId w:val="14"/>
        </w:numPr>
        <w:shd w:val="clear" w:color="auto" w:fill="FFFFFF"/>
        <w:tabs>
          <w:tab w:val="left" w:pos="993"/>
        </w:tabs>
        <w:autoSpaceDE w:val="0"/>
        <w:autoSpaceDN w:val="0"/>
        <w:adjustRightInd w:val="0"/>
        <w:ind w:left="0" w:right="22" w:firstLine="567"/>
        <w:jc w:val="both"/>
      </w:pPr>
      <w:r w:rsidRPr="006E044D">
        <w:t>Современный этап развития международного бизнеса. Глобализация  международного бизнеса.</w:t>
      </w:r>
    </w:p>
    <w:p w:rsidR="006B11A7" w:rsidRPr="006E044D" w:rsidRDefault="006B11A7" w:rsidP="00563025">
      <w:pPr>
        <w:widowControl w:val="0"/>
        <w:numPr>
          <w:ilvl w:val="0"/>
          <w:numId w:val="14"/>
        </w:numPr>
        <w:shd w:val="clear" w:color="auto" w:fill="FFFFFF"/>
        <w:tabs>
          <w:tab w:val="left" w:pos="993"/>
        </w:tabs>
        <w:autoSpaceDE w:val="0"/>
        <w:autoSpaceDN w:val="0"/>
        <w:adjustRightInd w:val="0"/>
        <w:ind w:left="0" w:right="22" w:firstLine="567"/>
        <w:jc w:val="both"/>
      </w:pPr>
      <w:r w:rsidRPr="006E044D">
        <w:t>Этапы и порядок выхода на внешние рынки.</w:t>
      </w:r>
    </w:p>
    <w:p w:rsidR="006B11A7" w:rsidRPr="006E044D" w:rsidRDefault="006B11A7"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6E044D">
        <w:rPr>
          <w:spacing w:val="-4"/>
        </w:rPr>
        <w:t>Л</w:t>
      </w:r>
      <w:r w:rsidRPr="006E044D">
        <w:rPr>
          <w:bCs/>
          <w:spacing w:val="-4"/>
        </w:rPr>
        <w:t>огистика и продвижение (закупка) товара на иностранных рынках</w:t>
      </w:r>
    </w:p>
    <w:p w:rsidR="006B11A7" w:rsidRPr="006E044D" w:rsidRDefault="006B11A7"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6E044D">
        <w:rPr>
          <w:spacing w:val="-4"/>
        </w:rPr>
        <w:t>Сущность предпринимательского риска. Функции предпринимательского риска</w:t>
      </w:r>
      <w:r w:rsidRPr="006E044D">
        <w:t>.</w:t>
      </w:r>
    </w:p>
    <w:p w:rsidR="006B11A7" w:rsidRPr="006E044D" w:rsidRDefault="006B11A7"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6E044D">
        <w:rPr>
          <w:spacing w:val="-4"/>
        </w:rPr>
        <w:t xml:space="preserve">Классификация предпринимательского риска. </w:t>
      </w:r>
    </w:p>
    <w:p w:rsidR="006B11A7" w:rsidRPr="006E044D" w:rsidRDefault="006B11A7"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6E044D">
        <w:rPr>
          <w:spacing w:val="-4"/>
        </w:rPr>
        <w:t xml:space="preserve"> Факторы, влияющие на уровень предпринимательского риска</w:t>
      </w:r>
      <w:r w:rsidRPr="006E044D">
        <w:t>.</w:t>
      </w:r>
    </w:p>
    <w:p w:rsidR="006B11A7" w:rsidRPr="006E044D" w:rsidRDefault="006B11A7"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6E044D">
        <w:rPr>
          <w:spacing w:val="-4"/>
        </w:rPr>
        <w:t>Управление экономическими рисками</w:t>
      </w:r>
      <w:r w:rsidRPr="006E044D">
        <w:t>.</w:t>
      </w:r>
    </w:p>
    <w:p w:rsidR="006B11A7" w:rsidRPr="006E044D" w:rsidRDefault="006B11A7"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6E044D">
        <w:rPr>
          <w:spacing w:val="-4"/>
        </w:rPr>
        <w:t>Венчурное и и</w:t>
      </w:r>
      <w:r w:rsidRPr="006E044D">
        <w:rPr>
          <w:bCs/>
          <w:iCs/>
          <w:spacing w:val="-4"/>
        </w:rPr>
        <w:t>нновационное предпринимательство</w:t>
      </w:r>
      <w:r w:rsidRPr="006E044D">
        <w:t>.</w:t>
      </w:r>
    </w:p>
    <w:p w:rsidR="006B11A7" w:rsidRPr="006E044D" w:rsidRDefault="006B11A7" w:rsidP="0004573D">
      <w:pPr>
        <w:numPr>
          <w:ilvl w:val="0"/>
          <w:numId w:val="14"/>
        </w:numPr>
        <w:shd w:val="clear" w:color="auto" w:fill="FFFFFF"/>
        <w:tabs>
          <w:tab w:val="left" w:pos="993"/>
        </w:tabs>
        <w:ind w:left="0" w:firstLine="567"/>
        <w:jc w:val="both"/>
      </w:pPr>
      <w:r w:rsidRPr="006E044D">
        <w:rPr>
          <w:bCs/>
          <w:iCs/>
          <w:spacing w:val="-4"/>
        </w:rPr>
        <w:t xml:space="preserve">Нематериальные активы компании. </w:t>
      </w:r>
      <w:r w:rsidRPr="006E044D">
        <w:rPr>
          <w:spacing w:val="-4"/>
        </w:rPr>
        <w:t>Д</w:t>
      </w:r>
      <w:r w:rsidRPr="006E044D">
        <w:rPr>
          <w:bCs/>
          <w:iCs/>
          <w:spacing w:val="-4"/>
        </w:rPr>
        <w:t>еловая репутация в предпринимательской деятельности</w:t>
      </w:r>
      <w:r w:rsidRPr="006E044D">
        <w:t>.</w:t>
      </w:r>
    </w:p>
    <w:p w:rsidR="006B11A7" w:rsidRPr="006E044D" w:rsidRDefault="006B11A7" w:rsidP="0004573D">
      <w:pPr>
        <w:numPr>
          <w:ilvl w:val="0"/>
          <w:numId w:val="14"/>
        </w:numPr>
        <w:shd w:val="clear" w:color="auto" w:fill="FFFFFF"/>
        <w:tabs>
          <w:tab w:val="left" w:pos="993"/>
        </w:tabs>
        <w:ind w:left="0" w:firstLine="567"/>
        <w:jc w:val="both"/>
        <w:rPr>
          <w:spacing w:val="-1"/>
        </w:rPr>
      </w:pPr>
      <w:r w:rsidRPr="006E044D">
        <w:rPr>
          <w:bCs/>
          <w:iCs/>
          <w:spacing w:val="-4"/>
        </w:rPr>
        <w:t>Методы и инструменты повышения деловой репутации</w:t>
      </w:r>
      <w:r w:rsidRPr="006E044D">
        <w:rPr>
          <w:spacing w:val="-1"/>
        </w:rPr>
        <w:t xml:space="preserve">. </w:t>
      </w:r>
    </w:p>
    <w:p w:rsidR="006B11A7" w:rsidRPr="006E044D" w:rsidRDefault="006B11A7" w:rsidP="0004573D">
      <w:pPr>
        <w:numPr>
          <w:ilvl w:val="0"/>
          <w:numId w:val="14"/>
        </w:numPr>
        <w:shd w:val="clear" w:color="auto" w:fill="FFFFFF"/>
        <w:tabs>
          <w:tab w:val="left" w:pos="993"/>
        </w:tabs>
        <w:ind w:left="0" w:firstLine="567"/>
        <w:jc w:val="both"/>
        <w:rPr>
          <w:spacing w:val="-1"/>
        </w:rPr>
      </w:pPr>
      <w:r w:rsidRPr="006E044D">
        <w:rPr>
          <w:bCs/>
          <w:iCs/>
          <w:spacing w:val="-4"/>
        </w:rPr>
        <w:t>Этика в предпринимательской деятельности</w:t>
      </w:r>
    </w:p>
    <w:p w:rsidR="006B11A7" w:rsidRPr="006E044D" w:rsidRDefault="006B11A7" w:rsidP="000B6283">
      <w:pPr>
        <w:autoSpaceDE w:val="0"/>
        <w:autoSpaceDN w:val="0"/>
        <w:adjustRightInd w:val="0"/>
        <w:jc w:val="both"/>
        <w:rPr>
          <w:u w:val="single"/>
        </w:rPr>
      </w:pPr>
    </w:p>
    <w:p w:rsidR="006B11A7" w:rsidRPr="006E044D" w:rsidRDefault="006B11A7" w:rsidP="00FC3B95">
      <w:pPr>
        <w:autoSpaceDE w:val="0"/>
        <w:autoSpaceDN w:val="0"/>
        <w:adjustRightInd w:val="0"/>
        <w:ind w:firstLine="708"/>
        <w:jc w:val="both"/>
        <w:rPr>
          <w:u w:val="single"/>
        </w:rPr>
      </w:pPr>
      <w:r w:rsidRPr="006E044D">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B11A7" w:rsidRPr="006E044D" w:rsidRDefault="006B11A7" w:rsidP="0008548E">
      <w:pPr>
        <w:jc w:val="both"/>
        <w:rPr>
          <w:i/>
        </w:rPr>
      </w:pPr>
    </w:p>
    <w:p w:rsidR="006B11A7" w:rsidRPr="006E044D" w:rsidRDefault="006B11A7" w:rsidP="001E638B">
      <w:pPr>
        <w:ind w:firstLine="709"/>
        <w:jc w:val="both"/>
        <w:rPr>
          <w:i/>
        </w:rPr>
      </w:pPr>
      <w:r w:rsidRPr="006E044D">
        <w:rPr>
          <w:i/>
        </w:rPr>
        <w:t>Практические задания</w:t>
      </w:r>
    </w:p>
    <w:p w:rsidR="006B11A7" w:rsidRPr="006E044D" w:rsidRDefault="006B11A7" w:rsidP="004F1B61">
      <w:pPr>
        <w:ind w:firstLine="709"/>
        <w:jc w:val="both"/>
      </w:pPr>
      <w:r w:rsidRPr="006E044D">
        <w:t>Задача № 1</w:t>
      </w:r>
    </w:p>
    <w:p w:rsidR="006B11A7" w:rsidRPr="006E044D" w:rsidRDefault="006B11A7" w:rsidP="006E044D">
      <w:pPr>
        <w:ind w:firstLine="709"/>
        <w:jc w:val="both"/>
        <w:rPr>
          <w:i/>
        </w:rPr>
      </w:pPr>
    </w:p>
    <w:p w:rsidR="006B11A7" w:rsidRPr="006E044D" w:rsidRDefault="006B11A7" w:rsidP="006E044D">
      <w:pPr>
        <w:pStyle w:val="23"/>
        <w:spacing w:after="0" w:line="240" w:lineRule="auto"/>
        <w:ind w:left="-57"/>
        <w:jc w:val="both"/>
      </w:pPr>
      <w:r w:rsidRPr="006E044D">
        <w:t xml:space="preserve">У вас имеется небольшой бизнес – прачечная из 6 машин. Известно, что расходы в год на оборудование ( включая оперативные расходы) составляют 7000 </w:t>
      </w:r>
      <w:proofErr w:type="spellStart"/>
      <w:r w:rsidRPr="006E044D">
        <w:t>у.ед</w:t>
      </w:r>
      <w:proofErr w:type="spellEnd"/>
      <w:r w:rsidRPr="006E044D">
        <w:t xml:space="preserve">. Административные и текущие расходы – 5100 </w:t>
      </w:r>
      <w:proofErr w:type="spellStart"/>
      <w:r w:rsidRPr="006E044D">
        <w:t>у.ед</w:t>
      </w:r>
      <w:proofErr w:type="spellEnd"/>
      <w:r w:rsidRPr="006E044D">
        <w:t xml:space="preserve">. Количество часов в неделю, когда работает прачечная – 56 </w:t>
      </w:r>
      <w:proofErr w:type="spellStart"/>
      <w:r w:rsidRPr="006E044D">
        <w:t>у.ед</w:t>
      </w:r>
      <w:proofErr w:type="spellEnd"/>
      <w:r w:rsidRPr="006E044D">
        <w:t>. Эффективность использования оборудования – 50%. Ожидаемая рентабельность – 20%. Определить стоимость стирки белья за 20 минут. Определите минимальную стоимость стирки белья, чтобы предприниматель мог выйти на нулевой порог рентабельности.</w:t>
      </w:r>
    </w:p>
    <w:p w:rsidR="006B11A7" w:rsidRPr="006E044D" w:rsidRDefault="006B11A7" w:rsidP="004F1B61">
      <w:pPr>
        <w:pStyle w:val="23"/>
        <w:spacing w:after="0" w:line="240" w:lineRule="auto"/>
        <w:ind w:left="-57"/>
      </w:pPr>
      <w:r w:rsidRPr="006E044D">
        <w:t>Справочно: количество недель в году – 48.</w:t>
      </w:r>
    </w:p>
    <w:p w:rsidR="006B11A7" w:rsidRPr="006E044D" w:rsidRDefault="006B11A7" w:rsidP="004F1B61">
      <w:pPr>
        <w:pStyle w:val="23"/>
        <w:spacing w:after="0" w:line="240" w:lineRule="auto"/>
        <w:ind w:left="-57"/>
      </w:pPr>
    </w:p>
    <w:p w:rsidR="006B11A7" w:rsidRPr="006E044D" w:rsidRDefault="006B11A7" w:rsidP="006E044D">
      <w:pPr>
        <w:ind w:firstLine="709"/>
        <w:jc w:val="both"/>
      </w:pPr>
      <w:r w:rsidRPr="006E044D">
        <w:t>Задача № 2</w:t>
      </w:r>
    </w:p>
    <w:p w:rsidR="006B11A7" w:rsidRPr="006E044D" w:rsidRDefault="006B11A7" w:rsidP="004F1B61">
      <w:pPr>
        <w:pStyle w:val="23"/>
        <w:spacing w:after="0" w:line="240" w:lineRule="auto"/>
        <w:ind w:left="-57"/>
      </w:pPr>
      <w:r w:rsidRPr="006E044D">
        <w:t>На сколько увеличиться капитал предпринимателя в месяц, если удельный вес прибыли от издержек составляет 30%, выручка за первую неделю 10 млн. руб., скорость оборота капитала – 4 раза в месяц, 30% от полученной прибыли расходуется на увеличение объема продаж.</w:t>
      </w:r>
    </w:p>
    <w:p w:rsidR="006B11A7" w:rsidRPr="006E044D" w:rsidRDefault="006B11A7" w:rsidP="004F1B61">
      <w:pPr>
        <w:pStyle w:val="23"/>
        <w:spacing w:after="0" w:line="240" w:lineRule="auto"/>
        <w:ind w:left="-57"/>
      </w:pPr>
      <w:r w:rsidRPr="006E044D">
        <w:lastRenderedPageBreak/>
        <w:t>Справочно:</w:t>
      </w:r>
    </w:p>
    <w:p w:rsidR="006B11A7" w:rsidRPr="006E044D" w:rsidRDefault="006B11A7" w:rsidP="006E044D">
      <w:pPr>
        <w:pStyle w:val="23"/>
        <w:spacing w:after="0" w:line="240" w:lineRule="auto"/>
        <w:ind w:left="-57"/>
        <w:jc w:val="right"/>
      </w:pPr>
      <w:r w:rsidRPr="006E044D">
        <w:rPr>
          <w:lang w:val="en-US"/>
        </w:rPr>
        <w:t>TR</w:t>
      </w:r>
      <w:r w:rsidRPr="006E044D">
        <w:t>=</w:t>
      </w:r>
      <w:r w:rsidRPr="006E044D">
        <w:rPr>
          <w:lang w:val="en-US"/>
        </w:rPr>
        <w:t>P·Q</w:t>
      </w:r>
      <w:r w:rsidRPr="006E044D">
        <w:t>, где                             (1)</w:t>
      </w:r>
    </w:p>
    <w:p w:rsidR="006B11A7" w:rsidRPr="006E044D" w:rsidRDefault="006B11A7" w:rsidP="004F1B61">
      <w:pPr>
        <w:pStyle w:val="23"/>
        <w:spacing w:after="0" w:line="240" w:lineRule="auto"/>
        <w:ind w:left="-57"/>
      </w:pPr>
      <w:r w:rsidRPr="006E044D">
        <w:rPr>
          <w:lang w:val="en-US"/>
        </w:rPr>
        <w:t>TR</w:t>
      </w:r>
      <w:r w:rsidRPr="006E044D">
        <w:t xml:space="preserve"> – выручка,</w:t>
      </w:r>
    </w:p>
    <w:p w:rsidR="006B11A7" w:rsidRPr="006E044D" w:rsidRDefault="006B11A7" w:rsidP="004F1B61">
      <w:pPr>
        <w:pStyle w:val="23"/>
        <w:spacing w:after="0" w:line="240" w:lineRule="auto"/>
        <w:ind w:left="-57"/>
      </w:pPr>
      <w:r w:rsidRPr="006E044D">
        <w:rPr>
          <w:lang w:val="en-US"/>
        </w:rPr>
        <w:t>P</w:t>
      </w:r>
      <w:r w:rsidRPr="006E044D">
        <w:t xml:space="preserve">    – цена,</w:t>
      </w:r>
    </w:p>
    <w:p w:rsidR="006B11A7" w:rsidRPr="006E044D" w:rsidRDefault="006B11A7" w:rsidP="004F1B61">
      <w:pPr>
        <w:pStyle w:val="23"/>
        <w:spacing w:after="0" w:line="240" w:lineRule="auto"/>
        <w:ind w:left="-57"/>
      </w:pPr>
      <w:r w:rsidRPr="006E044D">
        <w:rPr>
          <w:lang w:val="en-US"/>
        </w:rPr>
        <w:t>Q</w:t>
      </w:r>
      <w:r w:rsidRPr="006E044D">
        <w:t xml:space="preserve">   – продукты.</w:t>
      </w:r>
    </w:p>
    <w:p w:rsidR="006B11A7" w:rsidRPr="006E044D" w:rsidRDefault="006B11A7" w:rsidP="006E044D">
      <w:pPr>
        <w:pStyle w:val="23"/>
        <w:spacing w:after="0" w:line="240" w:lineRule="auto"/>
        <w:ind w:left="-57"/>
        <w:jc w:val="right"/>
      </w:pPr>
      <w:r w:rsidRPr="006E044D">
        <w:rPr>
          <w:lang w:val="en-US"/>
        </w:rPr>
        <w:t>TR</w:t>
      </w:r>
      <w:r w:rsidRPr="006E044D">
        <w:t>=</w:t>
      </w:r>
      <w:r w:rsidRPr="006E044D">
        <w:rPr>
          <w:lang w:val="en-US"/>
        </w:rPr>
        <w:t>TC</w:t>
      </w:r>
      <w:r w:rsidRPr="006E044D">
        <w:t>+</w:t>
      </w:r>
      <w:r w:rsidRPr="006E044D">
        <w:rPr>
          <w:lang w:val="en-US"/>
        </w:rPr>
        <w:t>k</w:t>
      </w:r>
      <w:r w:rsidRPr="006E044D">
        <w:rPr>
          <w:vertAlign w:val="subscript"/>
        </w:rPr>
        <w:t>1</w:t>
      </w:r>
      <w:r w:rsidRPr="006E044D">
        <w:rPr>
          <w:lang w:val="en-US"/>
        </w:rPr>
        <w:t>·TC</w:t>
      </w:r>
      <w:r w:rsidRPr="006E044D">
        <w:t>, где                     (2)</w:t>
      </w:r>
    </w:p>
    <w:p w:rsidR="006B11A7" w:rsidRPr="006E044D" w:rsidRDefault="006B11A7" w:rsidP="004F1B61">
      <w:pPr>
        <w:pStyle w:val="23"/>
        <w:spacing w:after="0" w:line="240" w:lineRule="auto"/>
        <w:ind w:left="-57"/>
      </w:pPr>
      <w:r w:rsidRPr="006E044D">
        <w:rPr>
          <w:lang w:val="en-US"/>
        </w:rPr>
        <w:t>TR</w:t>
      </w:r>
      <w:r w:rsidRPr="006E044D">
        <w:t xml:space="preserve"> – выручка,</w:t>
      </w:r>
    </w:p>
    <w:p w:rsidR="006B11A7" w:rsidRPr="006E044D" w:rsidRDefault="006B11A7" w:rsidP="004F1B61">
      <w:pPr>
        <w:pStyle w:val="23"/>
        <w:spacing w:after="0" w:line="240" w:lineRule="auto"/>
        <w:ind w:left="-57"/>
      </w:pPr>
      <w:r w:rsidRPr="006E044D">
        <w:rPr>
          <w:lang w:val="en-US"/>
        </w:rPr>
        <w:t>TC</w:t>
      </w:r>
      <w:r w:rsidRPr="006E044D">
        <w:t xml:space="preserve"> – издержки,</w:t>
      </w:r>
    </w:p>
    <w:p w:rsidR="006B11A7" w:rsidRPr="006E044D" w:rsidRDefault="006B11A7" w:rsidP="004F1B61">
      <w:pPr>
        <w:pStyle w:val="23"/>
        <w:spacing w:after="0" w:line="240" w:lineRule="auto"/>
        <w:ind w:left="-57"/>
      </w:pPr>
      <w:r w:rsidRPr="006E044D">
        <w:rPr>
          <w:lang w:val="en-US"/>
        </w:rPr>
        <w:t>k</w:t>
      </w:r>
      <w:r w:rsidRPr="006E044D">
        <w:rPr>
          <w:vertAlign w:val="subscript"/>
        </w:rPr>
        <w:t>1</w:t>
      </w:r>
      <w:r w:rsidRPr="006E044D">
        <w:t xml:space="preserve">  – норма прибыли.</w:t>
      </w:r>
    </w:p>
    <w:p w:rsidR="006B11A7" w:rsidRPr="006E044D" w:rsidRDefault="006B11A7" w:rsidP="006E044D">
      <w:pPr>
        <w:pStyle w:val="23"/>
        <w:spacing w:after="0" w:line="240" w:lineRule="auto"/>
        <w:ind w:left="-57"/>
        <w:jc w:val="right"/>
      </w:pPr>
      <w:r w:rsidRPr="006E044D">
        <w:rPr>
          <w:lang w:val="en-US"/>
        </w:rPr>
        <w:t>r</w:t>
      </w:r>
      <w:r w:rsidRPr="006E044D">
        <w:t>=</w:t>
      </w:r>
      <w:r w:rsidRPr="006E044D">
        <w:rPr>
          <w:lang w:val="en-US"/>
        </w:rPr>
        <w:t>k</w:t>
      </w:r>
      <w:r w:rsidRPr="006E044D">
        <w:rPr>
          <w:vertAlign w:val="subscript"/>
        </w:rPr>
        <w:t>1*</w:t>
      </w:r>
      <w:r w:rsidRPr="006E044D">
        <w:rPr>
          <w:lang w:val="en-US"/>
        </w:rPr>
        <w:t>k</w:t>
      </w:r>
      <w:r w:rsidRPr="006E044D">
        <w:rPr>
          <w:vertAlign w:val="subscript"/>
        </w:rPr>
        <w:t>2</w:t>
      </w:r>
      <w:r w:rsidRPr="006E044D">
        <w:t>, где                              (3)</w:t>
      </w:r>
    </w:p>
    <w:p w:rsidR="006B11A7" w:rsidRPr="006E044D" w:rsidRDefault="006B11A7" w:rsidP="004F1B61">
      <w:pPr>
        <w:pStyle w:val="23"/>
        <w:spacing w:after="0" w:line="240" w:lineRule="auto"/>
        <w:ind w:left="-57"/>
      </w:pPr>
      <w:r w:rsidRPr="006E044D">
        <w:rPr>
          <w:lang w:val="en-US"/>
        </w:rPr>
        <w:t>r</w:t>
      </w:r>
      <w:r w:rsidRPr="006E044D">
        <w:t xml:space="preserve">   – прирост капитала в процентах,</w:t>
      </w:r>
    </w:p>
    <w:p w:rsidR="006B11A7" w:rsidRPr="006E044D" w:rsidRDefault="006B11A7" w:rsidP="004F1B61">
      <w:pPr>
        <w:pStyle w:val="23"/>
        <w:spacing w:after="0" w:line="240" w:lineRule="auto"/>
        <w:ind w:left="-57"/>
      </w:pPr>
      <w:r w:rsidRPr="006E044D">
        <w:rPr>
          <w:lang w:val="en-US"/>
        </w:rPr>
        <w:t>k</w:t>
      </w:r>
      <w:r w:rsidRPr="006E044D">
        <w:rPr>
          <w:vertAlign w:val="subscript"/>
        </w:rPr>
        <w:t>1</w:t>
      </w:r>
      <w:r w:rsidRPr="006E044D">
        <w:t xml:space="preserve"> – отношение прибыли к издержкам,</w:t>
      </w:r>
    </w:p>
    <w:p w:rsidR="006B11A7" w:rsidRPr="006E044D" w:rsidRDefault="006B11A7" w:rsidP="004F1B61">
      <w:pPr>
        <w:pStyle w:val="23"/>
        <w:spacing w:after="0" w:line="240" w:lineRule="auto"/>
        <w:ind w:left="-57"/>
      </w:pPr>
      <w:r w:rsidRPr="006E044D">
        <w:t>k</w:t>
      </w:r>
      <w:r w:rsidRPr="006E044D">
        <w:rPr>
          <w:vertAlign w:val="subscript"/>
        </w:rPr>
        <w:t>2</w:t>
      </w:r>
      <w:r w:rsidRPr="006E044D">
        <w:t xml:space="preserve"> – доля прибыли, используемая для увеличения продаж.</w:t>
      </w:r>
    </w:p>
    <w:p w:rsidR="006B11A7" w:rsidRPr="006E044D" w:rsidRDefault="006B11A7" w:rsidP="004F1B61">
      <w:pPr>
        <w:pStyle w:val="23"/>
        <w:spacing w:after="0" w:line="240" w:lineRule="auto"/>
        <w:ind w:left="-57"/>
        <w:jc w:val="center"/>
      </w:pPr>
      <w:r w:rsidRPr="006E044D">
        <w:rPr>
          <w:lang w:val="en-US"/>
        </w:rPr>
        <w:t>K</w:t>
      </w:r>
      <w:r w:rsidRPr="006E044D">
        <w:rPr>
          <w:vertAlign w:val="subscript"/>
        </w:rPr>
        <w:t>2</w:t>
      </w:r>
      <w:r w:rsidRPr="006E044D">
        <w:t>=</w:t>
      </w:r>
      <w:r w:rsidRPr="006E044D">
        <w:rPr>
          <w:lang w:val="en-US"/>
        </w:rPr>
        <w:t>K</w:t>
      </w:r>
      <w:r w:rsidRPr="006E044D">
        <w:rPr>
          <w:vertAlign w:val="subscript"/>
        </w:rPr>
        <w:t>1</w:t>
      </w:r>
      <w:r w:rsidRPr="006E044D">
        <w:rPr>
          <w:vertAlign w:val="subscript"/>
          <w:lang w:val="en-US"/>
        </w:rPr>
        <w:t>·</w:t>
      </w:r>
      <w:r w:rsidRPr="006E044D">
        <w:t>(1+</w:t>
      </w:r>
      <w:r w:rsidRPr="006E044D">
        <w:rPr>
          <w:lang w:val="en-US"/>
        </w:rPr>
        <w:t>r</w:t>
      </w:r>
      <w:r w:rsidRPr="006E044D">
        <w:t>)</w:t>
      </w:r>
      <w:r w:rsidRPr="006E044D">
        <w:rPr>
          <w:vertAlign w:val="superscript"/>
          <w:lang w:val="en-US"/>
        </w:rPr>
        <w:t>n</w:t>
      </w:r>
      <w:r w:rsidRPr="006E044D">
        <w:t>, где</w:t>
      </w:r>
    </w:p>
    <w:p w:rsidR="006B11A7" w:rsidRPr="006E044D" w:rsidRDefault="006B11A7" w:rsidP="004F1B61">
      <w:pPr>
        <w:pStyle w:val="23"/>
        <w:spacing w:after="0" w:line="240" w:lineRule="auto"/>
        <w:ind w:left="-57"/>
      </w:pPr>
      <w:r w:rsidRPr="006E044D">
        <w:t>K</w:t>
      </w:r>
      <w:r w:rsidRPr="006E044D">
        <w:rPr>
          <w:vertAlign w:val="subscript"/>
        </w:rPr>
        <w:t xml:space="preserve">2 </w:t>
      </w:r>
      <w:r w:rsidRPr="006E044D">
        <w:t>– величина капитала в конце периода,</w:t>
      </w:r>
    </w:p>
    <w:p w:rsidR="006B11A7" w:rsidRPr="006E044D" w:rsidRDefault="006B11A7" w:rsidP="004F1B61">
      <w:pPr>
        <w:pStyle w:val="23"/>
        <w:spacing w:after="0" w:line="240" w:lineRule="auto"/>
        <w:ind w:left="-57"/>
      </w:pPr>
      <w:r w:rsidRPr="006E044D">
        <w:rPr>
          <w:lang w:val="en-US"/>
        </w:rPr>
        <w:t>K</w:t>
      </w:r>
      <w:r w:rsidRPr="006E044D">
        <w:rPr>
          <w:vertAlign w:val="subscript"/>
        </w:rPr>
        <w:t xml:space="preserve">1 </w:t>
      </w:r>
      <w:r w:rsidRPr="006E044D">
        <w:t>– первоначальная величина капитала в относительных величинах,</w:t>
      </w:r>
    </w:p>
    <w:p w:rsidR="006B11A7" w:rsidRPr="006E044D" w:rsidRDefault="006B11A7" w:rsidP="004F1B61">
      <w:pPr>
        <w:pStyle w:val="23"/>
        <w:spacing w:after="0" w:line="240" w:lineRule="auto"/>
        <w:ind w:left="-57"/>
      </w:pPr>
      <w:r w:rsidRPr="006E044D">
        <w:rPr>
          <w:lang w:val="en-US"/>
        </w:rPr>
        <w:t>r</w:t>
      </w:r>
      <w:r w:rsidRPr="006E044D">
        <w:t xml:space="preserve">    – прирост капитала в относительных величинах,</w:t>
      </w:r>
    </w:p>
    <w:p w:rsidR="006B11A7" w:rsidRPr="006E044D" w:rsidRDefault="006B11A7" w:rsidP="004F1B61">
      <w:pPr>
        <w:pStyle w:val="23"/>
        <w:spacing w:after="0" w:line="240" w:lineRule="auto"/>
        <w:ind w:left="-57"/>
      </w:pPr>
      <w:r w:rsidRPr="006E044D">
        <w:rPr>
          <w:lang w:val="en-US"/>
        </w:rPr>
        <w:t>n</w:t>
      </w:r>
      <w:r w:rsidRPr="006E044D">
        <w:t xml:space="preserve">   – число оборотов за период.</w:t>
      </w:r>
    </w:p>
    <w:p w:rsidR="006B11A7" w:rsidRPr="006E044D" w:rsidRDefault="006B11A7" w:rsidP="004F1B61">
      <w:pPr>
        <w:pStyle w:val="23"/>
        <w:spacing w:after="0" w:line="240" w:lineRule="auto"/>
        <w:ind w:left="-57"/>
      </w:pPr>
    </w:p>
    <w:p w:rsidR="006B11A7" w:rsidRPr="006E044D" w:rsidRDefault="006B11A7" w:rsidP="006E044D">
      <w:pPr>
        <w:ind w:firstLine="709"/>
        <w:jc w:val="both"/>
      </w:pPr>
      <w:r w:rsidRPr="006E044D">
        <w:t>Задача № 3</w:t>
      </w:r>
    </w:p>
    <w:p w:rsidR="006B11A7" w:rsidRPr="006E044D" w:rsidRDefault="006B11A7" w:rsidP="006E044D">
      <w:pPr>
        <w:pStyle w:val="23"/>
        <w:spacing w:after="0" w:line="240" w:lineRule="auto"/>
        <w:ind w:left="-57"/>
        <w:jc w:val="both"/>
      </w:pPr>
      <w:r w:rsidRPr="006E044D">
        <w:t>На сколько увеличиться капитал предпринимателя в месяц, если удельный вес прибыли от издержек составляет 40%, выручка за первую неделю – 20 млн. руб., скорость оборота капитала – 4 раза в месяц. 30% от полученной прибыли расходуется на увеличение объема продаж?</w:t>
      </w:r>
    </w:p>
    <w:p w:rsidR="006B11A7" w:rsidRPr="006E044D" w:rsidRDefault="006B11A7" w:rsidP="004F1B61">
      <w:pPr>
        <w:pStyle w:val="23"/>
        <w:spacing w:after="0" w:line="240" w:lineRule="auto"/>
        <w:ind w:left="-57"/>
      </w:pPr>
    </w:p>
    <w:p w:rsidR="006B11A7" w:rsidRPr="006E044D" w:rsidRDefault="006B11A7" w:rsidP="006E044D">
      <w:pPr>
        <w:ind w:firstLine="709"/>
        <w:jc w:val="both"/>
      </w:pPr>
      <w:r w:rsidRPr="006E044D">
        <w:t>Задача № 4</w:t>
      </w:r>
    </w:p>
    <w:p w:rsidR="006B11A7" w:rsidRPr="006E044D" w:rsidRDefault="006B11A7" w:rsidP="004F1B61">
      <w:pPr>
        <w:pStyle w:val="23"/>
        <w:spacing w:after="0" w:line="240" w:lineRule="auto"/>
        <w:ind w:left="-57"/>
      </w:pPr>
    </w:p>
    <w:p w:rsidR="006B11A7" w:rsidRPr="006E044D" w:rsidRDefault="006B11A7" w:rsidP="004F1B61">
      <w:pPr>
        <w:pStyle w:val="23"/>
        <w:spacing w:after="0" w:line="240" w:lineRule="auto"/>
        <w:ind w:left="-57"/>
      </w:pPr>
      <w:proofErr w:type="spellStart"/>
      <w:r w:rsidRPr="006E044D">
        <w:t>Наколько</w:t>
      </w:r>
      <w:proofErr w:type="spellEnd"/>
      <w:r w:rsidRPr="006E044D">
        <w:t xml:space="preserve"> увеличится капитал предпринимателя в месяц, если удельный вес прибыли от издержек составляет 20%, выручка за первую неделю – 30 млн. руб., скорость оборота капитала -  4 раза в месяц, 30% от полученной прибыли расходуется на увеличение объема продаж?</w:t>
      </w:r>
    </w:p>
    <w:p w:rsidR="006B11A7" w:rsidRPr="006E044D" w:rsidRDefault="006B11A7" w:rsidP="004F1B61">
      <w:pPr>
        <w:pStyle w:val="23"/>
        <w:spacing w:line="360" w:lineRule="auto"/>
      </w:pPr>
    </w:p>
    <w:p w:rsidR="006B11A7" w:rsidRDefault="006B11A7" w:rsidP="000B6283">
      <w:pPr>
        <w:ind w:firstLine="709"/>
        <w:jc w:val="both"/>
        <w:rPr>
          <w:i/>
        </w:rPr>
      </w:pPr>
      <w:r w:rsidRPr="006E044D">
        <w:rPr>
          <w:i/>
        </w:rPr>
        <w:t>Комплексное проблемно-аналитическое задание</w:t>
      </w:r>
    </w:p>
    <w:p w:rsidR="006B11A7" w:rsidRPr="006E044D" w:rsidRDefault="006B11A7" w:rsidP="0008548E">
      <w:pPr>
        <w:ind w:firstLine="708"/>
        <w:jc w:val="both"/>
        <w:rPr>
          <w:iCs/>
        </w:rPr>
      </w:pPr>
      <w:r w:rsidRPr="006E044D">
        <w:rPr>
          <w:iCs/>
        </w:rPr>
        <w:t xml:space="preserve">На основе смоделированного направления предполагаемого </w:t>
      </w:r>
      <w:proofErr w:type="spellStart"/>
      <w:r w:rsidRPr="006E044D">
        <w:rPr>
          <w:iCs/>
        </w:rPr>
        <w:t>бизнесапредложите</w:t>
      </w:r>
      <w:proofErr w:type="spellEnd"/>
      <w:r w:rsidRPr="006E044D">
        <w:rPr>
          <w:iCs/>
        </w:rPr>
        <w:t>, обоснуйте и оформите в виде проекта:</w:t>
      </w:r>
    </w:p>
    <w:p w:rsidR="006B11A7" w:rsidRPr="006E044D" w:rsidRDefault="006B11A7" w:rsidP="0004573D">
      <w:pPr>
        <w:numPr>
          <w:ilvl w:val="0"/>
          <w:numId w:val="11"/>
        </w:numPr>
        <w:jc w:val="both"/>
        <w:rPr>
          <w:iCs/>
        </w:rPr>
      </w:pPr>
      <w:r w:rsidRPr="006E044D">
        <w:rPr>
          <w:iCs/>
        </w:rPr>
        <w:t>Перспективные направления развития предлагаемого вами бизнеса.</w:t>
      </w:r>
    </w:p>
    <w:p w:rsidR="006B11A7" w:rsidRPr="006E044D" w:rsidRDefault="006B11A7" w:rsidP="0004573D">
      <w:pPr>
        <w:numPr>
          <w:ilvl w:val="0"/>
          <w:numId w:val="11"/>
        </w:numPr>
        <w:jc w:val="both"/>
        <w:rPr>
          <w:iCs/>
        </w:rPr>
      </w:pPr>
      <w:r w:rsidRPr="006E044D">
        <w:rPr>
          <w:iCs/>
        </w:rPr>
        <w:t>Инструменты, которые смогут повысить конкурентоспособность вашей предпринимательской идеи.</w:t>
      </w:r>
    </w:p>
    <w:p w:rsidR="006B11A7" w:rsidRPr="006E044D" w:rsidRDefault="006B11A7" w:rsidP="0004573D">
      <w:pPr>
        <w:numPr>
          <w:ilvl w:val="0"/>
          <w:numId w:val="11"/>
        </w:numPr>
        <w:jc w:val="both"/>
        <w:rPr>
          <w:iCs/>
        </w:rPr>
      </w:pPr>
      <w:r w:rsidRPr="006E044D">
        <w:rPr>
          <w:iCs/>
        </w:rPr>
        <w:t>Оценка риска предлагаемой предпринимательской идеи.</w:t>
      </w:r>
    </w:p>
    <w:p w:rsidR="006B11A7" w:rsidRPr="006E044D" w:rsidRDefault="006B11A7"/>
    <w:sectPr w:rsidR="006B11A7" w:rsidRPr="006E044D"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218120F"/>
    <w:multiLevelType w:val="hybridMultilevel"/>
    <w:tmpl w:val="3E14EF8C"/>
    <w:lvl w:ilvl="0" w:tplc="5C06C752">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4">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nsid w:val="04D21104"/>
    <w:multiLevelType w:val="hybridMultilevel"/>
    <w:tmpl w:val="FD4E2866"/>
    <w:lvl w:ilvl="0" w:tplc="231A0BD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14B63122"/>
    <w:multiLevelType w:val="hybridMultilevel"/>
    <w:tmpl w:val="F74CA4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6697AE0"/>
    <w:multiLevelType w:val="hybridMultilevel"/>
    <w:tmpl w:val="321A76F0"/>
    <w:lvl w:ilvl="0" w:tplc="F2AC44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18326E59"/>
    <w:multiLevelType w:val="hybridMultilevel"/>
    <w:tmpl w:val="ED88FC52"/>
    <w:lvl w:ilvl="0" w:tplc="9F66A0FE">
      <w:start w:val="1"/>
      <w:numFmt w:val="decimal"/>
      <w:pStyle w:val="a"/>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4C96652"/>
    <w:multiLevelType w:val="hybridMultilevel"/>
    <w:tmpl w:val="2146E1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F824AFB"/>
    <w:multiLevelType w:val="hybridMultilevel"/>
    <w:tmpl w:val="76DAF72C"/>
    <w:lvl w:ilvl="0" w:tplc="1E4E145E">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307665DD"/>
    <w:multiLevelType w:val="hybridMultilevel"/>
    <w:tmpl w:val="313AFD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EAD2D25"/>
    <w:multiLevelType w:val="hybridMultilevel"/>
    <w:tmpl w:val="16FE8A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8104E29"/>
    <w:multiLevelType w:val="hybridMultilevel"/>
    <w:tmpl w:val="E63063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2124C7E"/>
    <w:multiLevelType w:val="hybridMultilevel"/>
    <w:tmpl w:val="776C0ED8"/>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3">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4">
    <w:nsid w:val="69116C9A"/>
    <w:multiLevelType w:val="hybridMultilevel"/>
    <w:tmpl w:val="55F64F12"/>
    <w:lvl w:ilvl="0" w:tplc="B2D4F9F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nsid w:val="69815A5A"/>
    <w:multiLevelType w:val="hybridMultilevel"/>
    <w:tmpl w:val="DE9246F2"/>
    <w:lvl w:ilvl="0" w:tplc="0C6ABE7A">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9">
    <w:nsid w:val="7F2B79E7"/>
    <w:multiLevelType w:val="multilevel"/>
    <w:tmpl w:val="D4B0E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6"/>
  </w:num>
  <w:num w:numId="3">
    <w:abstractNumId w:val="11"/>
  </w:num>
  <w:num w:numId="4">
    <w:abstractNumId w:val="20"/>
  </w:num>
  <w:num w:numId="5">
    <w:abstractNumId w:val="10"/>
  </w:num>
  <w:num w:numId="6">
    <w:abstractNumId w:val="6"/>
  </w:num>
  <w:num w:numId="7">
    <w:abstractNumId w:val="15"/>
  </w:num>
  <w:num w:numId="8">
    <w:abstractNumId w:val="21"/>
  </w:num>
  <w:num w:numId="9">
    <w:abstractNumId w:val="28"/>
  </w:num>
  <w:num w:numId="10">
    <w:abstractNumId w:val="16"/>
  </w:num>
  <w:num w:numId="11">
    <w:abstractNumId w:val="27"/>
  </w:num>
  <w:num w:numId="12">
    <w:abstractNumId w:val="23"/>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2"/>
  </w:num>
  <w:num w:numId="16">
    <w:abstractNumId w:val="7"/>
  </w:num>
  <w:num w:numId="17">
    <w:abstractNumId w:val="14"/>
  </w:num>
  <w:num w:numId="18">
    <w:abstractNumId w:val="29"/>
  </w:num>
  <w:num w:numId="19">
    <w:abstractNumId w:val="3"/>
  </w:num>
  <w:num w:numId="20">
    <w:abstractNumId w:val="17"/>
  </w:num>
  <w:num w:numId="21">
    <w:abstractNumId w:val="12"/>
  </w:num>
  <w:num w:numId="22">
    <w:abstractNumId w:val="24"/>
  </w:num>
  <w:num w:numId="23">
    <w:abstractNumId w:val="5"/>
  </w:num>
  <w:num w:numId="24">
    <w:abstractNumId w:val="8"/>
  </w:num>
  <w:num w:numId="25">
    <w:abstractNumId w:val="9"/>
  </w:num>
  <w:num w:numId="26">
    <w:abstractNumId w:val="19"/>
  </w:num>
  <w:num w:numId="27">
    <w:abstractNumId w:val="13"/>
  </w:num>
  <w:num w:numId="28">
    <w:abstractNumId w:val="18"/>
  </w:num>
  <w:num w:numId="29">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C02"/>
    <w:rsid w:val="0001303E"/>
    <w:rsid w:val="00016276"/>
    <w:rsid w:val="00022183"/>
    <w:rsid w:val="00023B69"/>
    <w:rsid w:val="0002526A"/>
    <w:rsid w:val="0003302C"/>
    <w:rsid w:val="00033CEA"/>
    <w:rsid w:val="00034A75"/>
    <w:rsid w:val="000366C4"/>
    <w:rsid w:val="00036E7D"/>
    <w:rsid w:val="0004573D"/>
    <w:rsid w:val="000472E3"/>
    <w:rsid w:val="0005552D"/>
    <w:rsid w:val="00057CBB"/>
    <w:rsid w:val="00072222"/>
    <w:rsid w:val="00075FB2"/>
    <w:rsid w:val="00076108"/>
    <w:rsid w:val="0008402C"/>
    <w:rsid w:val="00084190"/>
    <w:rsid w:val="0008548E"/>
    <w:rsid w:val="00090B42"/>
    <w:rsid w:val="000921C1"/>
    <w:rsid w:val="00092C17"/>
    <w:rsid w:val="000A2F2C"/>
    <w:rsid w:val="000A5A62"/>
    <w:rsid w:val="000B027A"/>
    <w:rsid w:val="000B2E6F"/>
    <w:rsid w:val="000B6283"/>
    <w:rsid w:val="000B66F0"/>
    <w:rsid w:val="000C0036"/>
    <w:rsid w:val="000D0F53"/>
    <w:rsid w:val="000D2F00"/>
    <w:rsid w:val="000D793F"/>
    <w:rsid w:val="000E53B6"/>
    <w:rsid w:val="000E579E"/>
    <w:rsid w:val="000F0053"/>
    <w:rsid w:val="000F0146"/>
    <w:rsid w:val="000F0F00"/>
    <w:rsid w:val="000F229C"/>
    <w:rsid w:val="000F2C1B"/>
    <w:rsid w:val="000F440F"/>
    <w:rsid w:val="0011002C"/>
    <w:rsid w:val="00110F35"/>
    <w:rsid w:val="00110FFA"/>
    <w:rsid w:val="001134DA"/>
    <w:rsid w:val="0011373B"/>
    <w:rsid w:val="0011664E"/>
    <w:rsid w:val="00117F6D"/>
    <w:rsid w:val="0012422E"/>
    <w:rsid w:val="001258D3"/>
    <w:rsid w:val="00132E7D"/>
    <w:rsid w:val="0013497C"/>
    <w:rsid w:val="00135BC8"/>
    <w:rsid w:val="001446E2"/>
    <w:rsid w:val="001466AD"/>
    <w:rsid w:val="00155986"/>
    <w:rsid w:val="00160160"/>
    <w:rsid w:val="001615E8"/>
    <w:rsid w:val="00162942"/>
    <w:rsid w:val="001654FA"/>
    <w:rsid w:val="00166999"/>
    <w:rsid w:val="00171C02"/>
    <w:rsid w:val="00176CDC"/>
    <w:rsid w:val="00176FE2"/>
    <w:rsid w:val="001824BF"/>
    <w:rsid w:val="001A1736"/>
    <w:rsid w:val="001A1F37"/>
    <w:rsid w:val="001A5339"/>
    <w:rsid w:val="001A6EEF"/>
    <w:rsid w:val="001B2D68"/>
    <w:rsid w:val="001B60D7"/>
    <w:rsid w:val="001C4BA2"/>
    <w:rsid w:val="001C5440"/>
    <w:rsid w:val="001C5872"/>
    <w:rsid w:val="001D09BA"/>
    <w:rsid w:val="001D3ABC"/>
    <w:rsid w:val="001D3BD4"/>
    <w:rsid w:val="001D3CDD"/>
    <w:rsid w:val="001D4F6F"/>
    <w:rsid w:val="001D61D7"/>
    <w:rsid w:val="001D71CD"/>
    <w:rsid w:val="001E1177"/>
    <w:rsid w:val="001E43EC"/>
    <w:rsid w:val="001E5A43"/>
    <w:rsid w:val="001E638B"/>
    <w:rsid w:val="001F0A5D"/>
    <w:rsid w:val="001F2F6D"/>
    <w:rsid w:val="001F5B8A"/>
    <w:rsid w:val="001F666D"/>
    <w:rsid w:val="0020180A"/>
    <w:rsid w:val="00201B8B"/>
    <w:rsid w:val="00202202"/>
    <w:rsid w:val="00203FF0"/>
    <w:rsid w:val="002047DA"/>
    <w:rsid w:val="002056F2"/>
    <w:rsid w:val="00207660"/>
    <w:rsid w:val="002076D9"/>
    <w:rsid w:val="0021291A"/>
    <w:rsid w:val="00215348"/>
    <w:rsid w:val="00215742"/>
    <w:rsid w:val="002221E3"/>
    <w:rsid w:val="00233FAA"/>
    <w:rsid w:val="00234A45"/>
    <w:rsid w:val="00236667"/>
    <w:rsid w:val="002378D5"/>
    <w:rsid w:val="0024195B"/>
    <w:rsid w:val="00243CC6"/>
    <w:rsid w:val="00244D48"/>
    <w:rsid w:val="002453AD"/>
    <w:rsid w:val="00250DA8"/>
    <w:rsid w:val="00250EDD"/>
    <w:rsid w:val="00253C7D"/>
    <w:rsid w:val="00257B2F"/>
    <w:rsid w:val="00257C0F"/>
    <w:rsid w:val="00262FFD"/>
    <w:rsid w:val="00270187"/>
    <w:rsid w:val="002739D9"/>
    <w:rsid w:val="00283F33"/>
    <w:rsid w:val="00284B75"/>
    <w:rsid w:val="00286E92"/>
    <w:rsid w:val="00287731"/>
    <w:rsid w:val="002900BE"/>
    <w:rsid w:val="00292248"/>
    <w:rsid w:val="002A1EA3"/>
    <w:rsid w:val="002A44E6"/>
    <w:rsid w:val="002A45E3"/>
    <w:rsid w:val="002B7646"/>
    <w:rsid w:val="002C0C93"/>
    <w:rsid w:val="002C1568"/>
    <w:rsid w:val="002C17BB"/>
    <w:rsid w:val="002C2420"/>
    <w:rsid w:val="002D01CE"/>
    <w:rsid w:val="002D091C"/>
    <w:rsid w:val="002D0F2F"/>
    <w:rsid w:val="002D30B4"/>
    <w:rsid w:val="002E3693"/>
    <w:rsid w:val="002E6EA5"/>
    <w:rsid w:val="002F0EBF"/>
    <w:rsid w:val="002F1FCD"/>
    <w:rsid w:val="002F2251"/>
    <w:rsid w:val="002F2EDF"/>
    <w:rsid w:val="002F40B6"/>
    <w:rsid w:val="002F782F"/>
    <w:rsid w:val="003013BD"/>
    <w:rsid w:val="00302DFD"/>
    <w:rsid w:val="00307CDC"/>
    <w:rsid w:val="00312792"/>
    <w:rsid w:val="00313091"/>
    <w:rsid w:val="00313976"/>
    <w:rsid w:val="00314233"/>
    <w:rsid w:val="0032634E"/>
    <w:rsid w:val="00330BD5"/>
    <w:rsid w:val="003363FA"/>
    <w:rsid w:val="00337D36"/>
    <w:rsid w:val="0034105A"/>
    <w:rsid w:val="00350EF3"/>
    <w:rsid w:val="003519D7"/>
    <w:rsid w:val="00353B01"/>
    <w:rsid w:val="00360B62"/>
    <w:rsid w:val="00366F37"/>
    <w:rsid w:val="003677C0"/>
    <w:rsid w:val="00367A3C"/>
    <w:rsid w:val="00374628"/>
    <w:rsid w:val="00375E38"/>
    <w:rsid w:val="003834F0"/>
    <w:rsid w:val="00394DB7"/>
    <w:rsid w:val="00395EB1"/>
    <w:rsid w:val="003A2A83"/>
    <w:rsid w:val="003A66DC"/>
    <w:rsid w:val="003A76FF"/>
    <w:rsid w:val="003A7EF5"/>
    <w:rsid w:val="003B1DD6"/>
    <w:rsid w:val="003B2E7C"/>
    <w:rsid w:val="003B30C0"/>
    <w:rsid w:val="003C4013"/>
    <w:rsid w:val="003C752F"/>
    <w:rsid w:val="003E2C9F"/>
    <w:rsid w:val="003E48E0"/>
    <w:rsid w:val="003E799C"/>
    <w:rsid w:val="003F0CEF"/>
    <w:rsid w:val="003F18DB"/>
    <w:rsid w:val="003F2293"/>
    <w:rsid w:val="003F4282"/>
    <w:rsid w:val="003F48D3"/>
    <w:rsid w:val="003F536C"/>
    <w:rsid w:val="004009B3"/>
    <w:rsid w:val="0040180E"/>
    <w:rsid w:val="00407203"/>
    <w:rsid w:val="004159E3"/>
    <w:rsid w:val="00417388"/>
    <w:rsid w:val="00421296"/>
    <w:rsid w:val="00424966"/>
    <w:rsid w:val="0043057E"/>
    <w:rsid w:val="004356A3"/>
    <w:rsid w:val="004400A5"/>
    <w:rsid w:val="0044340E"/>
    <w:rsid w:val="004455DC"/>
    <w:rsid w:val="00452CCA"/>
    <w:rsid w:val="00454EA2"/>
    <w:rsid w:val="00464C7B"/>
    <w:rsid w:val="00466912"/>
    <w:rsid w:val="00467F1F"/>
    <w:rsid w:val="00473530"/>
    <w:rsid w:val="00495971"/>
    <w:rsid w:val="004A53B3"/>
    <w:rsid w:val="004A5A78"/>
    <w:rsid w:val="004B0552"/>
    <w:rsid w:val="004B0DB4"/>
    <w:rsid w:val="004B4E46"/>
    <w:rsid w:val="004B69FC"/>
    <w:rsid w:val="004C6F9B"/>
    <w:rsid w:val="004D1A26"/>
    <w:rsid w:val="004D2C5D"/>
    <w:rsid w:val="004D4ABB"/>
    <w:rsid w:val="004D62F5"/>
    <w:rsid w:val="004E1D16"/>
    <w:rsid w:val="004E2400"/>
    <w:rsid w:val="004E5484"/>
    <w:rsid w:val="004E7649"/>
    <w:rsid w:val="004F1B61"/>
    <w:rsid w:val="004F4739"/>
    <w:rsid w:val="004F780A"/>
    <w:rsid w:val="004F7B61"/>
    <w:rsid w:val="00500F9C"/>
    <w:rsid w:val="0050343B"/>
    <w:rsid w:val="00510F01"/>
    <w:rsid w:val="00511BCB"/>
    <w:rsid w:val="0052002C"/>
    <w:rsid w:val="00521EC4"/>
    <w:rsid w:val="00534EAC"/>
    <w:rsid w:val="005426B7"/>
    <w:rsid w:val="00547A78"/>
    <w:rsid w:val="005523AB"/>
    <w:rsid w:val="00554FB1"/>
    <w:rsid w:val="00557DC1"/>
    <w:rsid w:val="0056272F"/>
    <w:rsid w:val="00563025"/>
    <w:rsid w:val="0056536A"/>
    <w:rsid w:val="00576712"/>
    <w:rsid w:val="00580CD6"/>
    <w:rsid w:val="00586578"/>
    <w:rsid w:val="00586680"/>
    <w:rsid w:val="00595C13"/>
    <w:rsid w:val="005A5AE6"/>
    <w:rsid w:val="005B0DEE"/>
    <w:rsid w:val="005B54BF"/>
    <w:rsid w:val="005B5DAA"/>
    <w:rsid w:val="005B6382"/>
    <w:rsid w:val="005B6B6E"/>
    <w:rsid w:val="005C1F1F"/>
    <w:rsid w:val="005C2B3C"/>
    <w:rsid w:val="005C686E"/>
    <w:rsid w:val="005D6601"/>
    <w:rsid w:val="005E6CE1"/>
    <w:rsid w:val="005F0774"/>
    <w:rsid w:val="005F2BA9"/>
    <w:rsid w:val="005F48B9"/>
    <w:rsid w:val="005F5E7D"/>
    <w:rsid w:val="005F7335"/>
    <w:rsid w:val="00602F8E"/>
    <w:rsid w:val="006038D7"/>
    <w:rsid w:val="00603CD5"/>
    <w:rsid w:val="00615573"/>
    <w:rsid w:val="006178D3"/>
    <w:rsid w:val="006237AC"/>
    <w:rsid w:val="006351D8"/>
    <w:rsid w:val="00637074"/>
    <w:rsid w:val="006408B1"/>
    <w:rsid w:val="0064569F"/>
    <w:rsid w:val="0065192A"/>
    <w:rsid w:val="0066220B"/>
    <w:rsid w:val="00662CEE"/>
    <w:rsid w:val="00665FCC"/>
    <w:rsid w:val="00671560"/>
    <w:rsid w:val="006730FB"/>
    <w:rsid w:val="006744CB"/>
    <w:rsid w:val="00674991"/>
    <w:rsid w:val="006760DD"/>
    <w:rsid w:val="006774E3"/>
    <w:rsid w:val="00690FAE"/>
    <w:rsid w:val="00691AC5"/>
    <w:rsid w:val="006937DF"/>
    <w:rsid w:val="006962BD"/>
    <w:rsid w:val="00696F5D"/>
    <w:rsid w:val="006A0271"/>
    <w:rsid w:val="006A161B"/>
    <w:rsid w:val="006A316B"/>
    <w:rsid w:val="006A5AB7"/>
    <w:rsid w:val="006B11A7"/>
    <w:rsid w:val="006B23F7"/>
    <w:rsid w:val="006B7657"/>
    <w:rsid w:val="006C292E"/>
    <w:rsid w:val="006C2F1D"/>
    <w:rsid w:val="006C4353"/>
    <w:rsid w:val="006E044D"/>
    <w:rsid w:val="006E0AB0"/>
    <w:rsid w:val="006E3CD3"/>
    <w:rsid w:val="006E45B3"/>
    <w:rsid w:val="006F2550"/>
    <w:rsid w:val="006F2DBD"/>
    <w:rsid w:val="006F5EFD"/>
    <w:rsid w:val="00700964"/>
    <w:rsid w:val="0070646A"/>
    <w:rsid w:val="00707077"/>
    <w:rsid w:val="00707E3B"/>
    <w:rsid w:val="0071262F"/>
    <w:rsid w:val="00715365"/>
    <w:rsid w:val="00716795"/>
    <w:rsid w:val="00720A58"/>
    <w:rsid w:val="007214C2"/>
    <w:rsid w:val="00722502"/>
    <w:rsid w:val="007241D5"/>
    <w:rsid w:val="00724DBC"/>
    <w:rsid w:val="007253B9"/>
    <w:rsid w:val="00732CCE"/>
    <w:rsid w:val="00732D6C"/>
    <w:rsid w:val="007405F5"/>
    <w:rsid w:val="00743BFB"/>
    <w:rsid w:val="00746F87"/>
    <w:rsid w:val="00754ABC"/>
    <w:rsid w:val="007557B3"/>
    <w:rsid w:val="00756B41"/>
    <w:rsid w:val="00761837"/>
    <w:rsid w:val="00764CE2"/>
    <w:rsid w:val="00764F3B"/>
    <w:rsid w:val="00766FFB"/>
    <w:rsid w:val="00772C22"/>
    <w:rsid w:val="00777C61"/>
    <w:rsid w:val="00780A53"/>
    <w:rsid w:val="00784213"/>
    <w:rsid w:val="0078534B"/>
    <w:rsid w:val="00795927"/>
    <w:rsid w:val="00797414"/>
    <w:rsid w:val="007A0E70"/>
    <w:rsid w:val="007A2CC8"/>
    <w:rsid w:val="007A3601"/>
    <w:rsid w:val="007A5538"/>
    <w:rsid w:val="007B023B"/>
    <w:rsid w:val="007B0901"/>
    <w:rsid w:val="007C22C2"/>
    <w:rsid w:val="007C2426"/>
    <w:rsid w:val="007C3243"/>
    <w:rsid w:val="007C523C"/>
    <w:rsid w:val="007C7C85"/>
    <w:rsid w:val="007D0364"/>
    <w:rsid w:val="007D5A9A"/>
    <w:rsid w:val="007E03E8"/>
    <w:rsid w:val="007E2B58"/>
    <w:rsid w:val="007E49F4"/>
    <w:rsid w:val="007F3659"/>
    <w:rsid w:val="007F3ACF"/>
    <w:rsid w:val="007F6A23"/>
    <w:rsid w:val="00802C02"/>
    <w:rsid w:val="00802F71"/>
    <w:rsid w:val="00810996"/>
    <w:rsid w:val="00814529"/>
    <w:rsid w:val="008170B6"/>
    <w:rsid w:val="008365A6"/>
    <w:rsid w:val="0084206C"/>
    <w:rsid w:val="008434AC"/>
    <w:rsid w:val="00843BD8"/>
    <w:rsid w:val="00844253"/>
    <w:rsid w:val="0084480E"/>
    <w:rsid w:val="00846D48"/>
    <w:rsid w:val="00852C66"/>
    <w:rsid w:val="008615A7"/>
    <w:rsid w:val="008646C3"/>
    <w:rsid w:val="008649FD"/>
    <w:rsid w:val="008662CF"/>
    <w:rsid w:val="008727D0"/>
    <w:rsid w:val="00881595"/>
    <w:rsid w:val="0088674A"/>
    <w:rsid w:val="008923FA"/>
    <w:rsid w:val="0089270A"/>
    <w:rsid w:val="00895AA6"/>
    <w:rsid w:val="00896A13"/>
    <w:rsid w:val="008A3054"/>
    <w:rsid w:val="008A7E41"/>
    <w:rsid w:val="008B3563"/>
    <w:rsid w:val="008B3D55"/>
    <w:rsid w:val="008D059F"/>
    <w:rsid w:val="008E601C"/>
    <w:rsid w:val="0090429A"/>
    <w:rsid w:val="00904BBC"/>
    <w:rsid w:val="00907318"/>
    <w:rsid w:val="009123D1"/>
    <w:rsid w:val="00922026"/>
    <w:rsid w:val="009220A7"/>
    <w:rsid w:val="00922ADD"/>
    <w:rsid w:val="0092641C"/>
    <w:rsid w:val="00933654"/>
    <w:rsid w:val="00935672"/>
    <w:rsid w:val="00940B4F"/>
    <w:rsid w:val="00942D0B"/>
    <w:rsid w:val="0094683E"/>
    <w:rsid w:val="009512A4"/>
    <w:rsid w:val="00952F45"/>
    <w:rsid w:val="0095663B"/>
    <w:rsid w:val="00956B22"/>
    <w:rsid w:val="00960817"/>
    <w:rsid w:val="00960E38"/>
    <w:rsid w:val="009658B9"/>
    <w:rsid w:val="00966D75"/>
    <w:rsid w:val="00967705"/>
    <w:rsid w:val="00984F81"/>
    <w:rsid w:val="009918C1"/>
    <w:rsid w:val="0099483A"/>
    <w:rsid w:val="009968CF"/>
    <w:rsid w:val="00996A25"/>
    <w:rsid w:val="009A0559"/>
    <w:rsid w:val="009A34D9"/>
    <w:rsid w:val="009A4485"/>
    <w:rsid w:val="009A4F46"/>
    <w:rsid w:val="009B1BE2"/>
    <w:rsid w:val="009C38DB"/>
    <w:rsid w:val="009C58AD"/>
    <w:rsid w:val="009D17A9"/>
    <w:rsid w:val="009E0C36"/>
    <w:rsid w:val="00A134C3"/>
    <w:rsid w:val="00A25EEC"/>
    <w:rsid w:val="00A35F47"/>
    <w:rsid w:val="00A430D9"/>
    <w:rsid w:val="00A44DFF"/>
    <w:rsid w:val="00A55C57"/>
    <w:rsid w:val="00A567A0"/>
    <w:rsid w:val="00A62B64"/>
    <w:rsid w:val="00A6352B"/>
    <w:rsid w:val="00A636AD"/>
    <w:rsid w:val="00A87544"/>
    <w:rsid w:val="00A91F5F"/>
    <w:rsid w:val="00A92D7B"/>
    <w:rsid w:val="00A941AA"/>
    <w:rsid w:val="00A96FF5"/>
    <w:rsid w:val="00AA13E3"/>
    <w:rsid w:val="00AA24C3"/>
    <w:rsid w:val="00AA3235"/>
    <w:rsid w:val="00AB1A6F"/>
    <w:rsid w:val="00AB5BCB"/>
    <w:rsid w:val="00AB6580"/>
    <w:rsid w:val="00AC2938"/>
    <w:rsid w:val="00AD0283"/>
    <w:rsid w:val="00AD658D"/>
    <w:rsid w:val="00AD7E93"/>
    <w:rsid w:val="00AE310A"/>
    <w:rsid w:val="00AE40A4"/>
    <w:rsid w:val="00AE7A3F"/>
    <w:rsid w:val="00AE7BAC"/>
    <w:rsid w:val="00AF0687"/>
    <w:rsid w:val="00AF16E5"/>
    <w:rsid w:val="00AF5A34"/>
    <w:rsid w:val="00B07384"/>
    <w:rsid w:val="00B10602"/>
    <w:rsid w:val="00B106D0"/>
    <w:rsid w:val="00B10DF3"/>
    <w:rsid w:val="00B11E77"/>
    <w:rsid w:val="00B120A7"/>
    <w:rsid w:val="00B127F4"/>
    <w:rsid w:val="00B13684"/>
    <w:rsid w:val="00B21933"/>
    <w:rsid w:val="00B219AE"/>
    <w:rsid w:val="00B30354"/>
    <w:rsid w:val="00B319A4"/>
    <w:rsid w:val="00B408B6"/>
    <w:rsid w:val="00B43110"/>
    <w:rsid w:val="00B47B0E"/>
    <w:rsid w:val="00B534C2"/>
    <w:rsid w:val="00B5471C"/>
    <w:rsid w:val="00B56B42"/>
    <w:rsid w:val="00B65424"/>
    <w:rsid w:val="00B75BE2"/>
    <w:rsid w:val="00B91DFF"/>
    <w:rsid w:val="00B91EFF"/>
    <w:rsid w:val="00B92560"/>
    <w:rsid w:val="00B92EED"/>
    <w:rsid w:val="00B940C4"/>
    <w:rsid w:val="00B94CB1"/>
    <w:rsid w:val="00B97BE2"/>
    <w:rsid w:val="00BA079A"/>
    <w:rsid w:val="00BB1B65"/>
    <w:rsid w:val="00BB42BB"/>
    <w:rsid w:val="00BB7524"/>
    <w:rsid w:val="00BB791C"/>
    <w:rsid w:val="00BC5BB2"/>
    <w:rsid w:val="00BD106F"/>
    <w:rsid w:val="00BD314D"/>
    <w:rsid w:val="00BD3B7D"/>
    <w:rsid w:val="00BE11ED"/>
    <w:rsid w:val="00BE24BB"/>
    <w:rsid w:val="00BE401E"/>
    <w:rsid w:val="00BE57FE"/>
    <w:rsid w:val="00BF46C4"/>
    <w:rsid w:val="00C0632A"/>
    <w:rsid w:val="00C06B3E"/>
    <w:rsid w:val="00C11074"/>
    <w:rsid w:val="00C11973"/>
    <w:rsid w:val="00C12AF6"/>
    <w:rsid w:val="00C12B5D"/>
    <w:rsid w:val="00C2226D"/>
    <w:rsid w:val="00C310C6"/>
    <w:rsid w:val="00C326D2"/>
    <w:rsid w:val="00C35D9E"/>
    <w:rsid w:val="00C36A5E"/>
    <w:rsid w:val="00C36EC8"/>
    <w:rsid w:val="00C46911"/>
    <w:rsid w:val="00C509B9"/>
    <w:rsid w:val="00C53680"/>
    <w:rsid w:val="00C53C24"/>
    <w:rsid w:val="00C57194"/>
    <w:rsid w:val="00C61BA6"/>
    <w:rsid w:val="00C65C36"/>
    <w:rsid w:val="00C6649A"/>
    <w:rsid w:val="00C7180C"/>
    <w:rsid w:val="00C7395D"/>
    <w:rsid w:val="00C74A38"/>
    <w:rsid w:val="00C80330"/>
    <w:rsid w:val="00C8171F"/>
    <w:rsid w:val="00C872B4"/>
    <w:rsid w:val="00C87A5C"/>
    <w:rsid w:val="00C9099A"/>
    <w:rsid w:val="00C90E77"/>
    <w:rsid w:val="00CA0FC5"/>
    <w:rsid w:val="00CA10C0"/>
    <w:rsid w:val="00CA16C1"/>
    <w:rsid w:val="00CA38FF"/>
    <w:rsid w:val="00CA5AF9"/>
    <w:rsid w:val="00CC0A15"/>
    <w:rsid w:val="00CC7FE5"/>
    <w:rsid w:val="00CD246E"/>
    <w:rsid w:val="00CD3615"/>
    <w:rsid w:val="00CD591B"/>
    <w:rsid w:val="00CD6905"/>
    <w:rsid w:val="00CD7788"/>
    <w:rsid w:val="00CE0450"/>
    <w:rsid w:val="00CE089B"/>
    <w:rsid w:val="00CE3578"/>
    <w:rsid w:val="00CE4747"/>
    <w:rsid w:val="00CE5CFF"/>
    <w:rsid w:val="00CF4F3A"/>
    <w:rsid w:val="00CF6992"/>
    <w:rsid w:val="00CF6B2C"/>
    <w:rsid w:val="00D00133"/>
    <w:rsid w:val="00D1126D"/>
    <w:rsid w:val="00D16173"/>
    <w:rsid w:val="00D27B19"/>
    <w:rsid w:val="00D31D15"/>
    <w:rsid w:val="00D3275A"/>
    <w:rsid w:val="00D37ABC"/>
    <w:rsid w:val="00D415B0"/>
    <w:rsid w:val="00D50A91"/>
    <w:rsid w:val="00D53982"/>
    <w:rsid w:val="00D57159"/>
    <w:rsid w:val="00D5728C"/>
    <w:rsid w:val="00D67B67"/>
    <w:rsid w:val="00D67D93"/>
    <w:rsid w:val="00D70314"/>
    <w:rsid w:val="00D73A5C"/>
    <w:rsid w:val="00D826F5"/>
    <w:rsid w:val="00D862BD"/>
    <w:rsid w:val="00D90A66"/>
    <w:rsid w:val="00D91A46"/>
    <w:rsid w:val="00DA2509"/>
    <w:rsid w:val="00DA2899"/>
    <w:rsid w:val="00DB2903"/>
    <w:rsid w:val="00DC11F5"/>
    <w:rsid w:val="00DE3071"/>
    <w:rsid w:val="00E0234C"/>
    <w:rsid w:val="00E04702"/>
    <w:rsid w:val="00E079D9"/>
    <w:rsid w:val="00E1611C"/>
    <w:rsid w:val="00E16F87"/>
    <w:rsid w:val="00E21B98"/>
    <w:rsid w:val="00E2443A"/>
    <w:rsid w:val="00E31B51"/>
    <w:rsid w:val="00E324FF"/>
    <w:rsid w:val="00E3414D"/>
    <w:rsid w:val="00E353DC"/>
    <w:rsid w:val="00E376C9"/>
    <w:rsid w:val="00E46EB1"/>
    <w:rsid w:val="00E54D67"/>
    <w:rsid w:val="00E55309"/>
    <w:rsid w:val="00E562B2"/>
    <w:rsid w:val="00E66028"/>
    <w:rsid w:val="00E66EFA"/>
    <w:rsid w:val="00E67765"/>
    <w:rsid w:val="00E70EB1"/>
    <w:rsid w:val="00E73DF4"/>
    <w:rsid w:val="00E77B81"/>
    <w:rsid w:val="00E80F41"/>
    <w:rsid w:val="00E8101E"/>
    <w:rsid w:val="00E81C59"/>
    <w:rsid w:val="00E937B3"/>
    <w:rsid w:val="00E96F03"/>
    <w:rsid w:val="00E97BB8"/>
    <w:rsid w:val="00EA1884"/>
    <w:rsid w:val="00EA7FF3"/>
    <w:rsid w:val="00EB065C"/>
    <w:rsid w:val="00EB3314"/>
    <w:rsid w:val="00EB3399"/>
    <w:rsid w:val="00EC232D"/>
    <w:rsid w:val="00EC2DB0"/>
    <w:rsid w:val="00EC3BF7"/>
    <w:rsid w:val="00EC5D20"/>
    <w:rsid w:val="00EC6C16"/>
    <w:rsid w:val="00ED1024"/>
    <w:rsid w:val="00ED396A"/>
    <w:rsid w:val="00ED3E68"/>
    <w:rsid w:val="00ED4788"/>
    <w:rsid w:val="00EE64B9"/>
    <w:rsid w:val="00EE7217"/>
    <w:rsid w:val="00EF140F"/>
    <w:rsid w:val="00EF31F4"/>
    <w:rsid w:val="00EF7E24"/>
    <w:rsid w:val="00F0399E"/>
    <w:rsid w:val="00F1044F"/>
    <w:rsid w:val="00F13D59"/>
    <w:rsid w:val="00F15B90"/>
    <w:rsid w:val="00F1768B"/>
    <w:rsid w:val="00F229AC"/>
    <w:rsid w:val="00F24D0B"/>
    <w:rsid w:val="00F27621"/>
    <w:rsid w:val="00F27EA9"/>
    <w:rsid w:val="00F3044D"/>
    <w:rsid w:val="00F5396A"/>
    <w:rsid w:val="00F70365"/>
    <w:rsid w:val="00F742CF"/>
    <w:rsid w:val="00F75D89"/>
    <w:rsid w:val="00F87239"/>
    <w:rsid w:val="00F918CC"/>
    <w:rsid w:val="00F91CD9"/>
    <w:rsid w:val="00F92B2D"/>
    <w:rsid w:val="00F92E56"/>
    <w:rsid w:val="00F93251"/>
    <w:rsid w:val="00F9543C"/>
    <w:rsid w:val="00FA43F3"/>
    <w:rsid w:val="00FA4BB9"/>
    <w:rsid w:val="00FA628D"/>
    <w:rsid w:val="00FB1AAA"/>
    <w:rsid w:val="00FB4057"/>
    <w:rsid w:val="00FB6CB2"/>
    <w:rsid w:val="00FB79B3"/>
    <w:rsid w:val="00FC3B95"/>
    <w:rsid w:val="00FC5090"/>
    <w:rsid w:val="00FD2413"/>
    <w:rsid w:val="00FD289A"/>
    <w:rsid w:val="00FD7114"/>
    <w:rsid w:val="00FE264D"/>
    <w:rsid w:val="00FE581C"/>
    <w:rsid w:val="00FE5CA6"/>
    <w:rsid w:val="00FE73FF"/>
    <w:rsid w:val="00FE753C"/>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00133"/>
    <w:rPr>
      <w:sz w:val="24"/>
      <w:szCs w:val="24"/>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0"/>
    <w:next w:val="a0"/>
    <w:link w:val="30"/>
    <w:uiPriority w:val="99"/>
    <w:qFormat/>
    <w:rsid w:val="003834F0"/>
    <w:pPr>
      <w:keepNext/>
      <w:keepLines/>
      <w:spacing w:before="200"/>
      <w:outlineLvl w:val="2"/>
    </w:pPr>
    <w:rPr>
      <w:rFonts w:ascii="Cambria" w:hAnsi="Cambria"/>
      <w:b/>
      <w:bCs/>
      <w:color w:val="4F81BD"/>
    </w:rPr>
  </w:style>
  <w:style w:type="paragraph" w:styleId="9">
    <w:name w:val="heading 9"/>
    <w:basedOn w:val="a0"/>
    <w:next w:val="a0"/>
    <w:link w:val="90"/>
    <w:uiPriority w:val="99"/>
    <w:qFormat/>
    <w:rsid w:val="006E0AB0"/>
    <w:pPr>
      <w:spacing w:before="240" w:after="60" w:line="276" w:lineRule="auto"/>
      <w:outlineLvl w:val="8"/>
    </w:pPr>
    <w:rPr>
      <w:rFonts w:ascii="Cambria" w:hAnsi="Cambria"/>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3834F0"/>
    <w:rPr>
      <w:rFonts w:ascii="Cambria" w:hAnsi="Cambria" w:cs="Times New Roman"/>
      <w:b/>
      <w:bCs/>
      <w:color w:val="4F81BD"/>
      <w:sz w:val="24"/>
      <w:szCs w:val="24"/>
    </w:rPr>
  </w:style>
  <w:style w:type="character" w:customStyle="1" w:styleId="90">
    <w:name w:val="Заголовок 9 Знак"/>
    <w:link w:val="9"/>
    <w:uiPriority w:val="99"/>
    <w:locked/>
    <w:rsid w:val="006E0AB0"/>
    <w:rPr>
      <w:rFonts w:ascii="Cambria" w:hAnsi="Cambria" w:cs="Times New Roman"/>
      <w:sz w:val="22"/>
      <w:szCs w:val="22"/>
      <w:lang w:eastAsia="en-US"/>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0"/>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0"/>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0"/>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0"/>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0"/>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0"/>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0"/>
    <w:uiPriority w:val="99"/>
    <w:rsid w:val="001466AD"/>
    <w:pPr>
      <w:widowControl w:val="0"/>
      <w:autoSpaceDE w:val="0"/>
      <w:autoSpaceDN w:val="0"/>
    </w:pPr>
    <w:rPr>
      <w:sz w:val="22"/>
      <w:szCs w:val="22"/>
      <w:lang w:eastAsia="en-US"/>
    </w:rPr>
  </w:style>
  <w:style w:type="character" w:customStyle="1" w:styleId="5">
    <w:name w:val="Основной текст (5)_"/>
    <w:link w:val="50"/>
    <w:uiPriority w:val="99"/>
    <w:locked/>
    <w:rsid w:val="004356A3"/>
    <w:rPr>
      <w:rFonts w:cs="Times New Roman"/>
      <w:b/>
      <w:bCs/>
      <w:spacing w:val="1"/>
      <w:sz w:val="17"/>
      <w:szCs w:val="17"/>
      <w:shd w:val="clear" w:color="auto" w:fill="FFFFFF"/>
    </w:rPr>
  </w:style>
  <w:style w:type="character" w:customStyle="1" w:styleId="25">
    <w:name w:val="Оглавление 2 Знак"/>
    <w:link w:val="26"/>
    <w:uiPriority w:val="99"/>
    <w:locked/>
    <w:rsid w:val="004356A3"/>
    <w:rPr>
      <w:rFonts w:cs="Times New Roman"/>
      <w:spacing w:val="1"/>
      <w:sz w:val="17"/>
      <w:szCs w:val="17"/>
      <w:shd w:val="clear" w:color="auto" w:fill="FFFFFF"/>
    </w:rPr>
  </w:style>
  <w:style w:type="character" w:customStyle="1" w:styleId="afb">
    <w:name w:val="Оглавление"/>
    <w:uiPriority w:val="99"/>
    <w:rsid w:val="004356A3"/>
    <w:rPr>
      <w:rFonts w:cs="Times New Roman"/>
      <w:color w:val="000000"/>
      <w:spacing w:val="1"/>
      <w:w w:val="100"/>
      <w:position w:val="0"/>
      <w:sz w:val="17"/>
      <w:szCs w:val="17"/>
      <w:shd w:val="clear" w:color="auto" w:fill="FFFFFF"/>
      <w:lang w:val="ru-RU" w:eastAsia="ru-RU"/>
    </w:rPr>
  </w:style>
  <w:style w:type="paragraph" w:customStyle="1" w:styleId="50">
    <w:name w:val="Основной текст (5)"/>
    <w:basedOn w:val="a0"/>
    <w:link w:val="5"/>
    <w:uiPriority w:val="99"/>
    <w:rsid w:val="004356A3"/>
    <w:pPr>
      <w:widowControl w:val="0"/>
      <w:shd w:val="clear" w:color="auto" w:fill="FFFFFF"/>
      <w:spacing w:before="120" w:after="60" w:line="197" w:lineRule="exact"/>
      <w:jc w:val="center"/>
    </w:pPr>
    <w:rPr>
      <w:b/>
      <w:bCs/>
      <w:spacing w:val="1"/>
      <w:sz w:val="17"/>
      <w:szCs w:val="17"/>
    </w:rPr>
  </w:style>
  <w:style w:type="paragraph" w:styleId="26">
    <w:name w:val="toc 2"/>
    <w:basedOn w:val="a0"/>
    <w:link w:val="25"/>
    <w:autoRedefine/>
    <w:uiPriority w:val="99"/>
    <w:rsid w:val="004356A3"/>
    <w:pPr>
      <w:widowControl w:val="0"/>
      <w:shd w:val="clear" w:color="auto" w:fill="FFFFFF"/>
      <w:spacing w:line="216" w:lineRule="exact"/>
      <w:ind w:hanging="340"/>
      <w:jc w:val="both"/>
    </w:pPr>
    <w:rPr>
      <w:spacing w:val="1"/>
      <w:sz w:val="17"/>
      <w:szCs w:val="17"/>
    </w:rPr>
  </w:style>
  <w:style w:type="character" w:customStyle="1" w:styleId="afc">
    <w:name w:val="Основной текст + Полужирный"/>
    <w:aliases w:val="Интервал 0 pt"/>
    <w:uiPriority w:val="99"/>
    <w:rsid w:val="007F6A23"/>
    <w:rPr>
      <w:rFonts w:ascii="Times New Roman" w:hAnsi="Times New Roman" w:cs="Times New Roman"/>
      <w:b/>
      <w:bCs/>
      <w:color w:val="000000"/>
      <w:spacing w:val="-3"/>
      <w:w w:val="100"/>
      <w:position w:val="0"/>
      <w:sz w:val="18"/>
      <w:szCs w:val="18"/>
      <w:u w:val="none"/>
      <w:shd w:val="clear" w:color="auto" w:fill="FFFFFF"/>
      <w:lang w:val="ru-RU" w:eastAsia="ru-RU"/>
    </w:rPr>
  </w:style>
  <w:style w:type="character" w:customStyle="1" w:styleId="10">
    <w:name w:val="Основной текст1"/>
    <w:uiPriority w:val="99"/>
    <w:rsid w:val="00FB6CB2"/>
    <w:rPr>
      <w:rFonts w:ascii="Times New Roman" w:hAnsi="Times New Roman" w:cs="Times New Roman"/>
      <w:color w:val="000000"/>
      <w:spacing w:val="1"/>
      <w:w w:val="100"/>
      <w:position w:val="0"/>
      <w:sz w:val="18"/>
      <w:szCs w:val="18"/>
      <w:u w:val="none"/>
      <w:shd w:val="clear" w:color="auto" w:fill="FFFFFF"/>
      <w:lang w:val="ru-RU" w:eastAsia="ru-RU"/>
    </w:rPr>
  </w:style>
  <w:style w:type="character" w:customStyle="1" w:styleId="27">
    <w:name w:val="Основной текст (2)_"/>
    <w:uiPriority w:val="99"/>
    <w:rsid w:val="00674991"/>
    <w:rPr>
      <w:rFonts w:ascii="Times New Roman" w:hAnsi="Times New Roman" w:cs="Times New Roman"/>
      <w:spacing w:val="1"/>
      <w:sz w:val="15"/>
      <w:szCs w:val="15"/>
      <w:u w:val="none"/>
    </w:rPr>
  </w:style>
  <w:style w:type="character" w:customStyle="1" w:styleId="28">
    <w:name w:val="Основной текст (2)"/>
    <w:uiPriority w:val="99"/>
    <w:rsid w:val="00674991"/>
    <w:rPr>
      <w:rFonts w:ascii="Times New Roman" w:hAnsi="Times New Roman" w:cs="Times New Roman"/>
      <w:color w:val="000000"/>
      <w:spacing w:val="1"/>
      <w:w w:val="100"/>
      <w:position w:val="0"/>
      <w:sz w:val="15"/>
      <w:szCs w:val="15"/>
      <w:u w:val="none"/>
      <w:lang w:val="ru-RU" w:eastAsia="ru-RU"/>
    </w:rPr>
  </w:style>
  <w:style w:type="character" w:customStyle="1" w:styleId="75">
    <w:name w:val="Основной текст (75)_"/>
    <w:link w:val="750"/>
    <w:uiPriority w:val="99"/>
    <w:locked/>
    <w:rsid w:val="002076D9"/>
    <w:rPr>
      <w:rFonts w:cs="Times New Roman"/>
      <w:b/>
      <w:bCs/>
      <w:sz w:val="16"/>
      <w:szCs w:val="16"/>
      <w:shd w:val="clear" w:color="auto" w:fill="FFFFFF"/>
    </w:rPr>
  </w:style>
  <w:style w:type="character" w:customStyle="1" w:styleId="750pt">
    <w:name w:val="Основной текст (75) + Интервал 0 pt"/>
    <w:uiPriority w:val="99"/>
    <w:rsid w:val="002076D9"/>
    <w:rPr>
      <w:rFonts w:cs="Times New Roman"/>
      <w:b/>
      <w:bCs/>
      <w:color w:val="000000"/>
      <w:w w:val="100"/>
      <w:position w:val="0"/>
      <w:sz w:val="16"/>
      <w:szCs w:val="16"/>
      <w:shd w:val="clear" w:color="auto" w:fill="FFFFFF"/>
      <w:lang w:val="ru-RU" w:eastAsia="ru-RU"/>
    </w:rPr>
  </w:style>
  <w:style w:type="paragraph" w:customStyle="1" w:styleId="750">
    <w:name w:val="Основной текст (75)"/>
    <w:basedOn w:val="a0"/>
    <w:link w:val="75"/>
    <w:uiPriority w:val="99"/>
    <w:rsid w:val="002076D9"/>
    <w:pPr>
      <w:widowControl w:val="0"/>
      <w:shd w:val="clear" w:color="auto" w:fill="FFFFFF"/>
      <w:spacing w:before="240" w:after="240" w:line="240" w:lineRule="atLeast"/>
      <w:jc w:val="center"/>
    </w:pPr>
    <w:rPr>
      <w:b/>
      <w:bCs/>
      <w:sz w:val="16"/>
      <w:szCs w:val="16"/>
    </w:rPr>
  </w:style>
  <w:style w:type="paragraph" w:styleId="afd">
    <w:name w:val="No Spacing"/>
    <w:uiPriority w:val="99"/>
    <w:qFormat/>
    <w:rsid w:val="00E1611C"/>
    <w:rPr>
      <w:rFonts w:ascii="Calibri" w:hAnsi="Calibri"/>
      <w:sz w:val="22"/>
      <w:szCs w:val="22"/>
      <w:lang w:eastAsia="en-US"/>
    </w:rPr>
  </w:style>
  <w:style w:type="paragraph" w:customStyle="1" w:styleId="WW-">
    <w:name w:val="WW-Базовый"/>
    <w:uiPriority w:val="99"/>
    <w:rsid w:val="00E1611C"/>
    <w:pPr>
      <w:tabs>
        <w:tab w:val="left" w:pos="709"/>
      </w:tabs>
      <w:suppressAutoHyphens/>
      <w:spacing w:line="360" w:lineRule="auto"/>
      <w:ind w:firstLine="680"/>
    </w:pPr>
    <w:rPr>
      <w:rFonts w:ascii="Calibri" w:hAnsi="Calibri" w:cs="Calibri"/>
      <w:sz w:val="22"/>
      <w:szCs w:val="22"/>
      <w:lang w:eastAsia="ar-SA"/>
    </w:rPr>
  </w:style>
  <w:style w:type="paragraph" w:customStyle="1" w:styleId="a">
    <w:name w:val="Текст вопроса"/>
    <w:basedOn w:val="a0"/>
    <w:next w:val="a0"/>
    <w:uiPriority w:val="99"/>
    <w:rsid w:val="00E1611C"/>
    <w:pPr>
      <w:numPr>
        <w:numId w:val="25"/>
      </w:numPr>
      <w:tabs>
        <w:tab w:val="clear" w:pos="720"/>
        <w:tab w:val="num" w:pos="360"/>
      </w:tabs>
      <w:ind w:left="0" w:firstLine="0"/>
      <w:jc w:val="both"/>
    </w:pPr>
    <w:rPr>
      <w:b/>
      <w:bCs/>
      <w:szCs w:val="20"/>
    </w:rPr>
  </w:style>
  <w:style w:type="paragraph" w:customStyle="1" w:styleId="afe">
    <w:name w:val="Нормальный (таблица)"/>
    <w:basedOn w:val="a0"/>
    <w:next w:val="a0"/>
    <w:uiPriority w:val="99"/>
    <w:rsid w:val="00FA43F3"/>
    <w:pPr>
      <w:widowControl w:val="0"/>
      <w:autoSpaceDE w:val="0"/>
      <w:autoSpaceDN w:val="0"/>
      <w:adjustRightInd w:val="0"/>
      <w:jc w:val="both"/>
    </w:pPr>
    <w:rPr>
      <w:rFonts w:ascii="Arial" w:hAnsi="Arial" w:cs="Arial"/>
    </w:rPr>
  </w:style>
  <w:style w:type="paragraph" w:customStyle="1" w:styleId="aff">
    <w:name w:val="Прижатый влево"/>
    <w:basedOn w:val="a0"/>
    <w:next w:val="a0"/>
    <w:uiPriority w:val="99"/>
    <w:rsid w:val="00FA43F3"/>
    <w:pPr>
      <w:widowControl w:val="0"/>
      <w:autoSpaceDE w:val="0"/>
      <w:autoSpaceDN w:val="0"/>
      <w:adjustRightInd w:val="0"/>
    </w:pPr>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9737711">
      <w:marLeft w:val="0"/>
      <w:marRight w:val="0"/>
      <w:marTop w:val="0"/>
      <w:marBottom w:val="0"/>
      <w:divBdr>
        <w:top w:val="none" w:sz="0" w:space="0" w:color="auto"/>
        <w:left w:val="none" w:sz="0" w:space="0" w:color="auto"/>
        <w:bottom w:val="none" w:sz="0" w:space="0" w:color="auto"/>
        <w:right w:val="none" w:sz="0" w:space="0" w:color="auto"/>
      </w:divBdr>
    </w:div>
    <w:div w:id="749737712">
      <w:marLeft w:val="0"/>
      <w:marRight w:val="0"/>
      <w:marTop w:val="0"/>
      <w:marBottom w:val="0"/>
      <w:divBdr>
        <w:top w:val="none" w:sz="0" w:space="0" w:color="auto"/>
        <w:left w:val="none" w:sz="0" w:space="0" w:color="auto"/>
        <w:bottom w:val="none" w:sz="0" w:space="0" w:color="auto"/>
        <w:right w:val="none" w:sz="0" w:space="0" w:color="auto"/>
      </w:divBdr>
      <w:divsChild>
        <w:div w:id="749737787">
          <w:marLeft w:val="-225"/>
          <w:marRight w:val="-225"/>
          <w:marTop w:val="0"/>
          <w:marBottom w:val="0"/>
          <w:divBdr>
            <w:top w:val="none" w:sz="0" w:space="0" w:color="auto"/>
            <w:left w:val="none" w:sz="0" w:space="0" w:color="auto"/>
            <w:bottom w:val="single" w:sz="6" w:space="4" w:color="DDDDDD"/>
            <w:right w:val="none" w:sz="0" w:space="0" w:color="auto"/>
          </w:divBdr>
          <w:divsChild>
            <w:div w:id="749737732">
              <w:marLeft w:val="0"/>
              <w:marRight w:val="0"/>
              <w:marTop w:val="0"/>
              <w:marBottom w:val="0"/>
              <w:divBdr>
                <w:top w:val="none" w:sz="0" w:space="0" w:color="auto"/>
                <w:left w:val="none" w:sz="0" w:space="0" w:color="auto"/>
                <w:bottom w:val="none" w:sz="0" w:space="0" w:color="auto"/>
                <w:right w:val="none" w:sz="0" w:space="0" w:color="auto"/>
              </w:divBdr>
            </w:div>
            <w:div w:id="74973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737713">
      <w:marLeft w:val="0"/>
      <w:marRight w:val="0"/>
      <w:marTop w:val="0"/>
      <w:marBottom w:val="0"/>
      <w:divBdr>
        <w:top w:val="none" w:sz="0" w:space="0" w:color="auto"/>
        <w:left w:val="none" w:sz="0" w:space="0" w:color="auto"/>
        <w:bottom w:val="none" w:sz="0" w:space="0" w:color="auto"/>
        <w:right w:val="none" w:sz="0" w:space="0" w:color="auto"/>
      </w:divBdr>
    </w:div>
    <w:div w:id="749737714">
      <w:marLeft w:val="0"/>
      <w:marRight w:val="0"/>
      <w:marTop w:val="0"/>
      <w:marBottom w:val="0"/>
      <w:divBdr>
        <w:top w:val="none" w:sz="0" w:space="0" w:color="auto"/>
        <w:left w:val="none" w:sz="0" w:space="0" w:color="auto"/>
        <w:bottom w:val="none" w:sz="0" w:space="0" w:color="auto"/>
        <w:right w:val="none" w:sz="0" w:space="0" w:color="auto"/>
      </w:divBdr>
      <w:divsChild>
        <w:div w:id="749737759">
          <w:marLeft w:val="0"/>
          <w:marRight w:val="0"/>
          <w:marTop w:val="0"/>
          <w:marBottom w:val="0"/>
          <w:divBdr>
            <w:top w:val="none" w:sz="0" w:space="0" w:color="auto"/>
            <w:left w:val="none" w:sz="0" w:space="0" w:color="auto"/>
            <w:bottom w:val="none" w:sz="0" w:space="0" w:color="auto"/>
            <w:right w:val="none" w:sz="0" w:space="0" w:color="auto"/>
          </w:divBdr>
          <w:divsChild>
            <w:div w:id="749737728">
              <w:marLeft w:val="0"/>
              <w:marRight w:val="450"/>
              <w:marTop w:val="0"/>
              <w:marBottom w:val="0"/>
              <w:divBdr>
                <w:top w:val="none" w:sz="0" w:space="0" w:color="auto"/>
                <w:left w:val="none" w:sz="0" w:space="0" w:color="auto"/>
                <w:bottom w:val="none" w:sz="0" w:space="0" w:color="auto"/>
                <w:right w:val="none" w:sz="0" w:space="0" w:color="auto"/>
              </w:divBdr>
            </w:div>
          </w:divsChild>
        </w:div>
        <w:div w:id="749737803">
          <w:marLeft w:val="0"/>
          <w:marRight w:val="0"/>
          <w:marTop w:val="0"/>
          <w:marBottom w:val="0"/>
          <w:divBdr>
            <w:top w:val="none" w:sz="0" w:space="0" w:color="auto"/>
            <w:left w:val="none" w:sz="0" w:space="0" w:color="auto"/>
            <w:bottom w:val="none" w:sz="0" w:space="0" w:color="auto"/>
            <w:right w:val="none" w:sz="0" w:space="0" w:color="auto"/>
          </w:divBdr>
          <w:divsChild>
            <w:div w:id="749737775">
              <w:marLeft w:val="0"/>
              <w:marRight w:val="0"/>
              <w:marTop w:val="0"/>
              <w:marBottom w:val="75"/>
              <w:divBdr>
                <w:top w:val="none" w:sz="0" w:space="0" w:color="auto"/>
                <w:left w:val="none" w:sz="0" w:space="0" w:color="auto"/>
                <w:bottom w:val="none" w:sz="0" w:space="0" w:color="auto"/>
                <w:right w:val="none" w:sz="0" w:space="0" w:color="auto"/>
              </w:divBdr>
            </w:div>
            <w:div w:id="749737778">
              <w:marLeft w:val="0"/>
              <w:marRight w:val="0"/>
              <w:marTop w:val="0"/>
              <w:marBottom w:val="75"/>
              <w:divBdr>
                <w:top w:val="none" w:sz="0" w:space="0" w:color="auto"/>
                <w:left w:val="none" w:sz="0" w:space="0" w:color="auto"/>
                <w:bottom w:val="none" w:sz="0" w:space="0" w:color="auto"/>
                <w:right w:val="none" w:sz="0" w:space="0" w:color="auto"/>
              </w:divBdr>
            </w:div>
            <w:div w:id="74973778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49737715">
      <w:marLeft w:val="0"/>
      <w:marRight w:val="0"/>
      <w:marTop w:val="0"/>
      <w:marBottom w:val="0"/>
      <w:divBdr>
        <w:top w:val="none" w:sz="0" w:space="0" w:color="auto"/>
        <w:left w:val="none" w:sz="0" w:space="0" w:color="auto"/>
        <w:bottom w:val="none" w:sz="0" w:space="0" w:color="auto"/>
        <w:right w:val="none" w:sz="0" w:space="0" w:color="auto"/>
      </w:divBdr>
    </w:div>
    <w:div w:id="749737716">
      <w:marLeft w:val="0"/>
      <w:marRight w:val="0"/>
      <w:marTop w:val="0"/>
      <w:marBottom w:val="0"/>
      <w:divBdr>
        <w:top w:val="none" w:sz="0" w:space="0" w:color="auto"/>
        <w:left w:val="none" w:sz="0" w:space="0" w:color="auto"/>
        <w:bottom w:val="none" w:sz="0" w:space="0" w:color="auto"/>
        <w:right w:val="none" w:sz="0" w:space="0" w:color="auto"/>
      </w:divBdr>
      <w:divsChild>
        <w:div w:id="749737766">
          <w:marLeft w:val="0"/>
          <w:marRight w:val="0"/>
          <w:marTop w:val="0"/>
          <w:marBottom w:val="0"/>
          <w:divBdr>
            <w:top w:val="none" w:sz="0" w:space="0" w:color="auto"/>
            <w:left w:val="none" w:sz="0" w:space="0" w:color="auto"/>
            <w:bottom w:val="none" w:sz="0" w:space="0" w:color="auto"/>
            <w:right w:val="none" w:sz="0" w:space="0" w:color="auto"/>
          </w:divBdr>
          <w:divsChild>
            <w:div w:id="749737769">
              <w:marLeft w:val="0"/>
              <w:marRight w:val="450"/>
              <w:marTop w:val="0"/>
              <w:marBottom w:val="0"/>
              <w:divBdr>
                <w:top w:val="none" w:sz="0" w:space="0" w:color="auto"/>
                <w:left w:val="none" w:sz="0" w:space="0" w:color="auto"/>
                <w:bottom w:val="none" w:sz="0" w:space="0" w:color="auto"/>
                <w:right w:val="none" w:sz="0" w:space="0" w:color="auto"/>
              </w:divBdr>
            </w:div>
          </w:divsChild>
        </w:div>
        <w:div w:id="749737768">
          <w:marLeft w:val="0"/>
          <w:marRight w:val="0"/>
          <w:marTop w:val="0"/>
          <w:marBottom w:val="0"/>
          <w:divBdr>
            <w:top w:val="none" w:sz="0" w:space="0" w:color="auto"/>
            <w:left w:val="none" w:sz="0" w:space="0" w:color="auto"/>
            <w:bottom w:val="none" w:sz="0" w:space="0" w:color="auto"/>
            <w:right w:val="none" w:sz="0" w:space="0" w:color="auto"/>
          </w:divBdr>
          <w:divsChild>
            <w:div w:id="749737727">
              <w:marLeft w:val="0"/>
              <w:marRight w:val="0"/>
              <w:marTop w:val="0"/>
              <w:marBottom w:val="75"/>
              <w:divBdr>
                <w:top w:val="none" w:sz="0" w:space="0" w:color="auto"/>
                <w:left w:val="none" w:sz="0" w:space="0" w:color="auto"/>
                <w:bottom w:val="none" w:sz="0" w:space="0" w:color="auto"/>
                <w:right w:val="none" w:sz="0" w:space="0" w:color="auto"/>
              </w:divBdr>
            </w:div>
            <w:div w:id="749737742">
              <w:marLeft w:val="0"/>
              <w:marRight w:val="0"/>
              <w:marTop w:val="0"/>
              <w:marBottom w:val="75"/>
              <w:divBdr>
                <w:top w:val="none" w:sz="0" w:space="0" w:color="auto"/>
                <w:left w:val="none" w:sz="0" w:space="0" w:color="auto"/>
                <w:bottom w:val="none" w:sz="0" w:space="0" w:color="auto"/>
                <w:right w:val="none" w:sz="0" w:space="0" w:color="auto"/>
              </w:divBdr>
            </w:div>
            <w:div w:id="74973777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49737723">
      <w:marLeft w:val="0"/>
      <w:marRight w:val="0"/>
      <w:marTop w:val="0"/>
      <w:marBottom w:val="0"/>
      <w:divBdr>
        <w:top w:val="none" w:sz="0" w:space="0" w:color="auto"/>
        <w:left w:val="none" w:sz="0" w:space="0" w:color="auto"/>
        <w:bottom w:val="none" w:sz="0" w:space="0" w:color="auto"/>
        <w:right w:val="none" w:sz="0" w:space="0" w:color="auto"/>
      </w:divBdr>
    </w:div>
    <w:div w:id="749737725">
      <w:marLeft w:val="0"/>
      <w:marRight w:val="0"/>
      <w:marTop w:val="0"/>
      <w:marBottom w:val="0"/>
      <w:divBdr>
        <w:top w:val="none" w:sz="0" w:space="0" w:color="auto"/>
        <w:left w:val="none" w:sz="0" w:space="0" w:color="auto"/>
        <w:bottom w:val="none" w:sz="0" w:space="0" w:color="auto"/>
        <w:right w:val="none" w:sz="0" w:space="0" w:color="auto"/>
      </w:divBdr>
      <w:divsChild>
        <w:div w:id="749737738">
          <w:marLeft w:val="-225"/>
          <w:marRight w:val="-225"/>
          <w:marTop w:val="0"/>
          <w:marBottom w:val="0"/>
          <w:divBdr>
            <w:top w:val="none" w:sz="0" w:space="0" w:color="auto"/>
            <w:left w:val="none" w:sz="0" w:space="0" w:color="auto"/>
            <w:bottom w:val="single" w:sz="6" w:space="4" w:color="DDDDDD"/>
            <w:right w:val="none" w:sz="0" w:space="0" w:color="auto"/>
          </w:divBdr>
          <w:divsChild>
            <w:div w:id="749737719">
              <w:marLeft w:val="0"/>
              <w:marRight w:val="0"/>
              <w:marTop w:val="0"/>
              <w:marBottom w:val="0"/>
              <w:divBdr>
                <w:top w:val="none" w:sz="0" w:space="0" w:color="auto"/>
                <w:left w:val="none" w:sz="0" w:space="0" w:color="auto"/>
                <w:bottom w:val="none" w:sz="0" w:space="0" w:color="auto"/>
                <w:right w:val="none" w:sz="0" w:space="0" w:color="auto"/>
              </w:divBdr>
            </w:div>
            <w:div w:id="74973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737726">
      <w:marLeft w:val="0"/>
      <w:marRight w:val="0"/>
      <w:marTop w:val="0"/>
      <w:marBottom w:val="0"/>
      <w:divBdr>
        <w:top w:val="none" w:sz="0" w:space="0" w:color="auto"/>
        <w:left w:val="none" w:sz="0" w:space="0" w:color="auto"/>
        <w:bottom w:val="none" w:sz="0" w:space="0" w:color="auto"/>
        <w:right w:val="none" w:sz="0" w:space="0" w:color="auto"/>
      </w:divBdr>
      <w:divsChild>
        <w:div w:id="749737757">
          <w:marLeft w:val="-225"/>
          <w:marRight w:val="-225"/>
          <w:marTop w:val="0"/>
          <w:marBottom w:val="0"/>
          <w:divBdr>
            <w:top w:val="none" w:sz="0" w:space="0" w:color="auto"/>
            <w:left w:val="none" w:sz="0" w:space="0" w:color="auto"/>
            <w:bottom w:val="none" w:sz="0" w:space="0" w:color="auto"/>
            <w:right w:val="none" w:sz="0" w:space="0" w:color="auto"/>
          </w:divBdr>
          <w:divsChild>
            <w:div w:id="749737772">
              <w:marLeft w:val="0"/>
              <w:marRight w:val="0"/>
              <w:marTop w:val="0"/>
              <w:marBottom w:val="0"/>
              <w:divBdr>
                <w:top w:val="none" w:sz="0" w:space="0" w:color="auto"/>
                <w:left w:val="none" w:sz="0" w:space="0" w:color="auto"/>
                <w:bottom w:val="none" w:sz="0" w:space="0" w:color="auto"/>
                <w:right w:val="none" w:sz="0" w:space="0" w:color="auto"/>
              </w:divBdr>
              <w:divsChild>
                <w:div w:id="749737756">
                  <w:marLeft w:val="-225"/>
                  <w:marRight w:val="-225"/>
                  <w:marTop w:val="0"/>
                  <w:marBottom w:val="0"/>
                  <w:divBdr>
                    <w:top w:val="none" w:sz="0" w:space="0" w:color="auto"/>
                    <w:left w:val="none" w:sz="0" w:space="0" w:color="auto"/>
                    <w:bottom w:val="none" w:sz="0" w:space="0" w:color="auto"/>
                    <w:right w:val="none" w:sz="0" w:space="0" w:color="auto"/>
                  </w:divBdr>
                  <w:divsChild>
                    <w:div w:id="749737749">
                      <w:marLeft w:val="9750"/>
                      <w:marRight w:val="0"/>
                      <w:marTop w:val="0"/>
                      <w:marBottom w:val="0"/>
                      <w:divBdr>
                        <w:top w:val="none" w:sz="0" w:space="0" w:color="auto"/>
                        <w:left w:val="none" w:sz="0" w:space="0" w:color="auto"/>
                        <w:bottom w:val="none" w:sz="0" w:space="0" w:color="auto"/>
                        <w:right w:val="none" w:sz="0" w:space="0" w:color="auto"/>
                      </w:divBdr>
                      <w:divsChild>
                        <w:div w:id="749737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9737729">
      <w:marLeft w:val="0"/>
      <w:marRight w:val="0"/>
      <w:marTop w:val="0"/>
      <w:marBottom w:val="0"/>
      <w:divBdr>
        <w:top w:val="none" w:sz="0" w:space="0" w:color="auto"/>
        <w:left w:val="none" w:sz="0" w:space="0" w:color="auto"/>
        <w:bottom w:val="none" w:sz="0" w:space="0" w:color="auto"/>
        <w:right w:val="none" w:sz="0" w:space="0" w:color="auto"/>
      </w:divBdr>
      <w:divsChild>
        <w:div w:id="749737733">
          <w:marLeft w:val="0"/>
          <w:marRight w:val="0"/>
          <w:marTop w:val="0"/>
          <w:marBottom w:val="0"/>
          <w:divBdr>
            <w:top w:val="none" w:sz="0" w:space="0" w:color="auto"/>
            <w:left w:val="none" w:sz="0" w:space="0" w:color="auto"/>
            <w:bottom w:val="none" w:sz="0" w:space="0" w:color="auto"/>
            <w:right w:val="none" w:sz="0" w:space="0" w:color="auto"/>
          </w:divBdr>
        </w:div>
        <w:div w:id="749737745">
          <w:marLeft w:val="0"/>
          <w:marRight w:val="0"/>
          <w:marTop w:val="0"/>
          <w:marBottom w:val="0"/>
          <w:divBdr>
            <w:top w:val="none" w:sz="0" w:space="0" w:color="auto"/>
            <w:left w:val="none" w:sz="0" w:space="0" w:color="auto"/>
            <w:bottom w:val="none" w:sz="0" w:space="0" w:color="auto"/>
            <w:right w:val="none" w:sz="0" w:space="0" w:color="auto"/>
          </w:divBdr>
          <w:divsChild>
            <w:div w:id="749737709">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20">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65">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8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49737734">
      <w:marLeft w:val="0"/>
      <w:marRight w:val="0"/>
      <w:marTop w:val="0"/>
      <w:marBottom w:val="0"/>
      <w:divBdr>
        <w:top w:val="none" w:sz="0" w:space="0" w:color="auto"/>
        <w:left w:val="none" w:sz="0" w:space="0" w:color="auto"/>
        <w:bottom w:val="none" w:sz="0" w:space="0" w:color="auto"/>
        <w:right w:val="none" w:sz="0" w:space="0" w:color="auto"/>
      </w:divBdr>
    </w:div>
    <w:div w:id="749737739">
      <w:marLeft w:val="0"/>
      <w:marRight w:val="0"/>
      <w:marTop w:val="0"/>
      <w:marBottom w:val="0"/>
      <w:divBdr>
        <w:top w:val="none" w:sz="0" w:space="0" w:color="auto"/>
        <w:left w:val="none" w:sz="0" w:space="0" w:color="auto"/>
        <w:bottom w:val="none" w:sz="0" w:space="0" w:color="auto"/>
        <w:right w:val="none" w:sz="0" w:space="0" w:color="auto"/>
      </w:divBdr>
      <w:divsChild>
        <w:div w:id="749737718">
          <w:marLeft w:val="0"/>
          <w:marRight w:val="0"/>
          <w:marTop w:val="0"/>
          <w:marBottom w:val="0"/>
          <w:divBdr>
            <w:top w:val="none" w:sz="0" w:space="0" w:color="auto"/>
            <w:left w:val="none" w:sz="0" w:space="0" w:color="auto"/>
            <w:bottom w:val="none" w:sz="0" w:space="0" w:color="auto"/>
            <w:right w:val="none" w:sz="0" w:space="0" w:color="auto"/>
          </w:divBdr>
          <w:divsChild>
            <w:div w:id="749737754">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85">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96">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80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9737747">
          <w:marLeft w:val="0"/>
          <w:marRight w:val="0"/>
          <w:marTop w:val="0"/>
          <w:marBottom w:val="0"/>
          <w:divBdr>
            <w:top w:val="none" w:sz="0" w:space="0" w:color="auto"/>
            <w:left w:val="none" w:sz="0" w:space="0" w:color="auto"/>
            <w:bottom w:val="none" w:sz="0" w:space="0" w:color="auto"/>
            <w:right w:val="none" w:sz="0" w:space="0" w:color="auto"/>
          </w:divBdr>
        </w:div>
      </w:divsChild>
    </w:div>
    <w:div w:id="749737740">
      <w:marLeft w:val="0"/>
      <w:marRight w:val="0"/>
      <w:marTop w:val="0"/>
      <w:marBottom w:val="0"/>
      <w:divBdr>
        <w:top w:val="none" w:sz="0" w:space="0" w:color="auto"/>
        <w:left w:val="none" w:sz="0" w:space="0" w:color="auto"/>
        <w:bottom w:val="none" w:sz="0" w:space="0" w:color="auto"/>
        <w:right w:val="none" w:sz="0" w:space="0" w:color="auto"/>
      </w:divBdr>
      <w:divsChild>
        <w:div w:id="749737710">
          <w:marLeft w:val="0"/>
          <w:marRight w:val="0"/>
          <w:marTop w:val="0"/>
          <w:marBottom w:val="75"/>
          <w:divBdr>
            <w:top w:val="none" w:sz="0" w:space="0" w:color="auto"/>
            <w:left w:val="none" w:sz="0" w:space="0" w:color="auto"/>
            <w:bottom w:val="none" w:sz="0" w:space="0" w:color="auto"/>
            <w:right w:val="none" w:sz="0" w:space="0" w:color="auto"/>
          </w:divBdr>
        </w:div>
        <w:div w:id="749737748">
          <w:marLeft w:val="0"/>
          <w:marRight w:val="0"/>
          <w:marTop w:val="0"/>
          <w:marBottom w:val="75"/>
          <w:divBdr>
            <w:top w:val="none" w:sz="0" w:space="0" w:color="auto"/>
            <w:left w:val="none" w:sz="0" w:space="0" w:color="auto"/>
            <w:bottom w:val="none" w:sz="0" w:space="0" w:color="auto"/>
            <w:right w:val="none" w:sz="0" w:space="0" w:color="auto"/>
          </w:divBdr>
        </w:div>
      </w:divsChild>
    </w:div>
    <w:div w:id="749737744">
      <w:marLeft w:val="0"/>
      <w:marRight w:val="0"/>
      <w:marTop w:val="0"/>
      <w:marBottom w:val="0"/>
      <w:divBdr>
        <w:top w:val="none" w:sz="0" w:space="0" w:color="auto"/>
        <w:left w:val="none" w:sz="0" w:space="0" w:color="auto"/>
        <w:bottom w:val="none" w:sz="0" w:space="0" w:color="auto"/>
        <w:right w:val="none" w:sz="0" w:space="0" w:color="auto"/>
      </w:divBdr>
    </w:div>
    <w:div w:id="749737750">
      <w:marLeft w:val="0"/>
      <w:marRight w:val="0"/>
      <w:marTop w:val="0"/>
      <w:marBottom w:val="0"/>
      <w:divBdr>
        <w:top w:val="none" w:sz="0" w:space="0" w:color="auto"/>
        <w:left w:val="none" w:sz="0" w:space="0" w:color="auto"/>
        <w:bottom w:val="none" w:sz="0" w:space="0" w:color="auto"/>
        <w:right w:val="none" w:sz="0" w:space="0" w:color="auto"/>
      </w:divBdr>
    </w:div>
    <w:div w:id="749737752">
      <w:marLeft w:val="0"/>
      <w:marRight w:val="0"/>
      <w:marTop w:val="0"/>
      <w:marBottom w:val="0"/>
      <w:divBdr>
        <w:top w:val="none" w:sz="0" w:space="0" w:color="auto"/>
        <w:left w:val="none" w:sz="0" w:space="0" w:color="auto"/>
        <w:bottom w:val="none" w:sz="0" w:space="0" w:color="auto"/>
        <w:right w:val="none" w:sz="0" w:space="0" w:color="auto"/>
      </w:divBdr>
      <w:divsChild>
        <w:div w:id="749737721">
          <w:marLeft w:val="0"/>
          <w:marRight w:val="0"/>
          <w:marTop w:val="0"/>
          <w:marBottom w:val="0"/>
          <w:divBdr>
            <w:top w:val="none" w:sz="0" w:space="0" w:color="auto"/>
            <w:left w:val="none" w:sz="0" w:space="0" w:color="auto"/>
            <w:bottom w:val="none" w:sz="0" w:space="0" w:color="auto"/>
            <w:right w:val="none" w:sz="0" w:space="0" w:color="auto"/>
          </w:divBdr>
          <w:divsChild>
            <w:div w:id="749737717">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37">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80">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9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9737799">
          <w:marLeft w:val="0"/>
          <w:marRight w:val="0"/>
          <w:marTop w:val="0"/>
          <w:marBottom w:val="0"/>
          <w:divBdr>
            <w:top w:val="none" w:sz="0" w:space="0" w:color="auto"/>
            <w:left w:val="none" w:sz="0" w:space="0" w:color="auto"/>
            <w:bottom w:val="none" w:sz="0" w:space="0" w:color="auto"/>
            <w:right w:val="none" w:sz="0" w:space="0" w:color="auto"/>
          </w:divBdr>
        </w:div>
      </w:divsChild>
    </w:div>
    <w:div w:id="749737753">
      <w:marLeft w:val="0"/>
      <w:marRight w:val="0"/>
      <w:marTop w:val="0"/>
      <w:marBottom w:val="0"/>
      <w:divBdr>
        <w:top w:val="none" w:sz="0" w:space="0" w:color="auto"/>
        <w:left w:val="none" w:sz="0" w:space="0" w:color="auto"/>
        <w:bottom w:val="none" w:sz="0" w:space="0" w:color="auto"/>
        <w:right w:val="none" w:sz="0" w:space="0" w:color="auto"/>
      </w:divBdr>
    </w:div>
    <w:div w:id="749737755">
      <w:marLeft w:val="0"/>
      <w:marRight w:val="0"/>
      <w:marTop w:val="0"/>
      <w:marBottom w:val="0"/>
      <w:divBdr>
        <w:top w:val="none" w:sz="0" w:space="0" w:color="auto"/>
        <w:left w:val="none" w:sz="0" w:space="0" w:color="auto"/>
        <w:bottom w:val="none" w:sz="0" w:space="0" w:color="auto"/>
        <w:right w:val="none" w:sz="0" w:space="0" w:color="auto"/>
      </w:divBdr>
    </w:div>
    <w:div w:id="749737760">
      <w:marLeft w:val="0"/>
      <w:marRight w:val="0"/>
      <w:marTop w:val="0"/>
      <w:marBottom w:val="0"/>
      <w:divBdr>
        <w:top w:val="none" w:sz="0" w:space="0" w:color="auto"/>
        <w:left w:val="none" w:sz="0" w:space="0" w:color="auto"/>
        <w:bottom w:val="none" w:sz="0" w:space="0" w:color="auto"/>
        <w:right w:val="none" w:sz="0" w:space="0" w:color="auto"/>
      </w:divBdr>
    </w:div>
    <w:div w:id="749737761">
      <w:marLeft w:val="0"/>
      <w:marRight w:val="0"/>
      <w:marTop w:val="0"/>
      <w:marBottom w:val="0"/>
      <w:divBdr>
        <w:top w:val="none" w:sz="0" w:space="0" w:color="auto"/>
        <w:left w:val="none" w:sz="0" w:space="0" w:color="auto"/>
        <w:bottom w:val="none" w:sz="0" w:space="0" w:color="auto"/>
        <w:right w:val="none" w:sz="0" w:space="0" w:color="auto"/>
      </w:divBdr>
      <w:divsChild>
        <w:div w:id="749737751">
          <w:marLeft w:val="-225"/>
          <w:marRight w:val="-225"/>
          <w:marTop w:val="0"/>
          <w:marBottom w:val="0"/>
          <w:divBdr>
            <w:top w:val="none" w:sz="0" w:space="0" w:color="auto"/>
            <w:left w:val="none" w:sz="0" w:space="0" w:color="auto"/>
            <w:bottom w:val="single" w:sz="6" w:space="4" w:color="DDDDDD"/>
            <w:right w:val="none" w:sz="0" w:space="0" w:color="auto"/>
          </w:divBdr>
          <w:divsChild>
            <w:div w:id="749737730">
              <w:marLeft w:val="0"/>
              <w:marRight w:val="0"/>
              <w:marTop w:val="0"/>
              <w:marBottom w:val="0"/>
              <w:divBdr>
                <w:top w:val="none" w:sz="0" w:space="0" w:color="auto"/>
                <w:left w:val="none" w:sz="0" w:space="0" w:color="auto"/>
                <w:bottom w:val="none" w:sz="0" w:space="0" w:color="auto"/>
                <w:right w:val="none" w:sz="0" w:space="0" w:color="auto"/>
              </w:divBdr>
            </w:div>
            <w:div w:id="749737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737763">
      <w:marLeft w:val="0"/>
      <w:marRight w:val="0"/>
      <w:marTop w:val="0"/>
      <w:marBottom w:val="0"/>
      <w:divBdr>
        <w:top w:val="none" w:sz="0" w:space="0" w:color="auto"/>
        <w:left w:val="none" w:sz="0" w:space="0" w:color="auto"/>
        <w:bottom w:val="none" w:sz="0" w:space="0" w:color="auto"/>
        <w:right w:val="none" w:sz="0" w:space="0" w:color="auto"/>
      </w:divBdr>
      <w:divsChild>
        <w:div w:id="749737758">
          <w:marLeft w:val="0"/>
          <w:marRight w:val="0"/>
          <w:marTop w:val="0"/>
          <w:marBottom w:val="0"/>
          <w:divBdr>
            <w:top w:val="none" w:sz="0" w:space="0" w:color="auto"/>
            <w:left w:val="none" w:sz="0" w:space="0" w:color="auto"/>
            <w:bottom w:val="none" w:sz="0" w:space="0" w:color="auto"/>
            <w:right w:val="none" w:sz="0" w:space="0" w:color="auto"/>
          </w:divBdr>
          <w:divsChild>
            <w:div w:id="749737735">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43">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70">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9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9737767">
          <w:marLeft w:val="0"/>
          <w:marRight w:val="0"/>
          <w:marTop w:val="0"/>
          <w:marBottom w:val="0"/>
          <w:divBdr>
            <w:top w:val="none" w:sz="0" w:space="0" w:color="auto"/>
            <w:left w:val="none" w:sz="0" w:space="0" w:color="auto"/>
            <w:bottom w:val="none" w:sz="0" w:space="0" w:color="auto"/>
            <w:right w:val="none" w:sz="0" w:space="0" w:color="auto"/>
          </w:divBdr>
        </w:div>
      </w:divsChild>
    </w:div>
    <w:div w:id="749737771">
      <w:marLeft w:val="0"/>
      <w:marRight w:val="0"/>
      <w:marTop w:val="0"/>
      <w:marBottom w:val="0"/>
      <w:divBdr>
        <w:top w:val="none" w:sz="0" w:space="0" w:color="auto"/>
        <w:left w:val="none" w:sz="0" w:space="0" w:color="auto"/>
        <w:bottom w:val="none" w:sz="0" w:space="0" w:color="auto"/>
        <w:right w:val="none" w:sz="0" w:space="0" w:color="auto"/>
      </w:divBdr>
    </w:div>
    <w:div w:id="749737776">
      <w:marLeft w:val="0"/>
      <w:marRight w:val="0"/>
      <w:marTop w:val="0"/>
      <w:marBottom w:val="0"/>
      <w:divBdr>
        <w:top w:val="none" w:sz="0" w:space="0" w:color="auto"/>
        <w:left w:val="none" w:sz="0" w:space="0" w:color="auto"/>
        <w:bottom w:val="none" w:sz="0" w:space="0" w:color="auto"/>
        <w:right w:val="none" w:sz="0" w:space="0" w:color="auto"/>
      </w:divBdr>
    </w:div>
    <w:div w:id="749737779">
      <w:marLeft w:val="0"/>
      <w:marRight w:val="0"/>
      <w:marTop w:val="0"/>
      <w:marBottom w:val="0"/>
      <w:divBdr>
        <w:top w:val="none" w:sz="0" w:space="0" w:color="auto"/>
        <w:left w:val="none" w:sz="0" w:space="0" w:color="auto"/>
        <w:bottom w:val="none" w:sz="0" w:space="0" w:color="auto"/>
        <w:right w:val="none" w:sz="0" w:space="0" w:color="auto"/>
      </w:divBdr>
    </w:div>
    <w:div w:id="749737782">
      <w:marLeft w:val="0"/>
      <w:marRight w:val="0"/>
      <w:marTop w:val="0"/>
      <w:marBottom w:val="0"/>
      <w:divBdr>
        <w:top w:val="none" w:sz="0" w:space="0" w:color="auto"/>
        <w:left w:val="none" w:sz="0" w:space="0" w:color="auto"/>
        <w:bottom w:val="none" w:sz="0" w:space="0" w:color="auto"/>
        <w:right w:val="none" w:sz="0" w:space="0" w:color="auto"/>
      </w:divBdr>
    </w:div>
    <w:div w:id="749737783">
      <w:marLeft w:val="0"/>
      <w:marRight w:val="0"/>
      <w:marTop w:val="0"/>
      <w:marBottom w:val="0"/>
      <w:divBdr>
        <w:top w:val="none" w:sz="0" w:space="0" w:color="auto"/>
        <w:left w:val="none" w:sz="0" w:space="0" w:color="auto"/>
        <w:bottom w:val="none" w:sz="0" w:space="0" w:color="auto"/>
        <w:right w:val="none" w:sz="0" w:space="0" w:color="auto"/>
      </w:divBdr>
      <w:divsChild>
        <w:div w:id="749737764">
          <w:marLeft w:val="-225"/>
          <w:marRight w:val="-225"/>
          <w:marTop w:val="0"/>
          <w:marBottom w:val="0"/>
          <w:divBdr>
            <w:top w:val="none" w:sz="0" w:space="0" w:color="auto"/>
            <w:left w:val="none" w:sz="0" w:space="0" w:color="auto"/>
            <w:bottom w:val="single" w:sz="6" w:space="4" w:color="DDDDDD"/>
            <w:right w:val="none" w:sz="0" w:space="0" w:color="auto"/>
          </w:divBdr>
          <w:divsChild>
            <w:div w:id="749737797">
              <w:marLeft w:val="0"/>
              <w:marRight w:val="0"/>
              <w:marTop w:val="0"/>
              <w:marBottom w:val="0"/>
              <w:divBdr>
                <w:top w:val="none" w:sz="0" w:space="0" w:color="auto"/>
                <w:left w:val="none" w:sz="0" w:space="0" w:color="auto"/>
                <w:bottom w:val="none" w:sz="0" w:space="0" w:color="auto"/>
                <w:right w:val="none" w:sz="0" w:space="0" w:color="auto"/>
              </w:divBdr>
            </w:div>
            <w:div w:id="749737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737786">
      <w:marLeft w:val="0"/>
      <w:marRight w:val="0"/>
      <w:marTop w:val="0"/>
      <w:marBottom w:val="0"/>
      <w:divBdr>
        <w:top w:val="none" w:sz="0" w:space="0" w:color="auto"/>
        <w:left w:val="none" w:sz="0" w:space="0" w:color="auto"/>
        <w:bottom w:val="none" w:sz="0" w:space="0" w:color="auto"/>
        <w:right w:val="none" w:sz="0" w:space="0" w:color="auto"/>
      </w:divBdr>
    </w:div>
    <w:div w:id="749737789">
      <w:marLeft w:val="0"/>
      <w:marRight w:val="0"/>
      <w:marTop w:val="0"/>
      <w:marBottom w:val="0"/>
      <w:divBdr>
        <w:top w:val="none" w:sz="0" w:space="0" w:color="auto"/>
        <w:left w:val="none" w:sz="0" w:space="0" w:color="auto"/>
        <w:bottom w:val="none" w:sz="0" w:space="0" w:color="auto"/>
        <w:right w:val="none" w:sz="0" w:space="0" w:color="auto"/>
      </w:divBdr>
    </w:div>
    <w:div w:id="749737790">
      <w:marLeft w:val="0"/>
      <w:marRight w:val="0"/>
      <w:marTop w:val="0"/>
      <w:marBottom w:val="0"/>
      <w:divBdr>
        <w:top w:val="none" w:sz="0" w:space="0" w:color="auto"/>
        <w:left w:val="none" w:sz="0" w:space="0" w:color="auto"/>
        <w:bottom w:val="none" w:sz="0" w:space="0" w:color="auto"/>
        <w:right w:val="none" w:sz="0" w:space="0" w:color="auto"/>
      </w:divBdr>
    </w:div>
    <w:div w:id="749737794">
      <w:marLeft w:val="0"/>
      <w:marRight w:val="0"/>
      <w:marTop w:val="0"/>
      <w:marBottom w:val="0"/>
      <w:divBdr>
        <w:top w:val="none" w:sz="0" w:space="0" w:color="auto"/>
        <w:left w:val="none" w:sz="0" w:space="0" w:color="auto"/>
        <w:bottom w:val="none" w:sz="0" w:space="0" w:color="auto"/>
        <w:right w:val="none" w:sz="0" w:space="0" w:color="auto"/>
      </w:divBdr>
    </w:div>
    <w:div w:id="749737795">
      <w:marLeft w:val="0"/>
      <w:marRight w:val="0"/>
      <w:marTop w:val="0"/>
      <w:marBottom w:val="0"/>
      <w:divBdr>
        <w:top w:val="none" w:sz="0" w:space="0" w:color="auto"/>
        <w:left w:val="none" w:sz="0" w:space="0" w:color="auto"/>
        <w:bottom w:val="none" w:sz="0" w:space="0" w:color="auto"/>
        <w:right w:val="none" w:sz="0" w:space="0" w:color="auto"/>
      </w:divBdr>
      <w:divsChild>
        <w:div w:id="749737736">
          <w:marLeft w:val="0"/>
          <w:marRight w:val="0"/>
          <w:marTop w:val="0"/>
          <w:marBottom w:val="0"/>
          <w:divBdr>
            <w:top w:val="none" w:sz="0" w:space="0" w:color="auto"/>
            <w:left w:val="none" w:sz="0" w:space="0" w:color="auto"/>
            <w:bottom w:val="none" w:sz="0" w:space="0" w:color="auto"/>
            <w:right w:val="none" w:sz="0" w:space="0" w:color="auto"/>
          </w:divBdr>
        </w:div>
        <w:div w:id="749737746">
          <w:marLeft w:val="0"/>
          <w:marRight w:val="0"/>
          <w:marTop w:val="0"/>
          <w:marBottom w:val="0"/>
          <w:divBdr>
            <w:top w:val="none" w:sz="0" w:space="0" w:color="auto"/>
            <w:left w:val="none" w:sz="0" w:space="0" w:color="auto"/>
            <w:bottom w:val="none" w:sz="0" w:space="0" w:color="auto"/>
            <w:right w:val="none" w:sz="0" w:space="0" w:color="auto"/>
          </w:divBdr>
        </w:div>
      </w:divsChild>
    </w:div>
    <w:div w:id="749737800">
      <w:marLeft w:val="0"/>
      <w:marRight w:val="0"/>
      <w:marTop w:val="0"/>
      <w:marBottom w:val="0"/>
      <w:divBdr>
        <w:top w:val="none" w:sz="0" w:space="0" w:color="auto"/>
        <w:left w:val="none" w:sz="0" w:space="0" w:color="auto"/>
        <w:bottom w:val="none" w:sz="0" w:space="0" w:color="auto"/>
        <w:right w:val="none" w:sz="0" w:space="0" w:color="auto"/>
      </w:divBdr>
      <w:divsChild>
        <w:div w:id="749737722">
          <w:marLeft w:val="0"/>
          <w:marRight w:val="0"/>
          <w:marTop w:val="0"/>
          <w:marBottom w:val="0"/>
          <w:divBdr>
            <w:top w:val="none" w:sz="0" w:space="0" w:color="auto"/>
            <w:left w:val="none" w:sz="0" w:space="0" w:color="auto"/>
            <w:bottom w:val="none" w:sz="0" w:space="0" w:color="auto"/>
            <w:right w:val="none" w:sz="0" w:space="0" w:color="auto"/>
          </w:divBdr>
        </w:div>
        <w:div w:id="749737741">
          <w:marLeft w:val="0"/>
          <w:marRight w:val="0"/>
          <w:marTop w:val="0"/>
          <w:marBottom w:val="0"/>
          <w:divBdr>
            <w:top w:val="none" w:sz="0" w:space="0" w:color="auto"/>
            <w:left w:val="none" w:sz="0" w:space="0" w:color="auto"/>
            <w:bottom w:val="none" w:sz="0" w:space="0" w:color="auto"/>
            <w:right w:val="none" w:sz="0" w:space="0" w:color="auto"/>
          </w:divBdr>
          <w:divsChild>
            <w:div w:id="749737724">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31">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62">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7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4305.html" TargetMode="External"/><Relationship Id="rId13" Type="http://schemas.openxmlformats.org/officeDocument/2006/relationships/hyperlink" Target="http://www.iprbookshop.ru/67492.html" TargetMode="External"/><Relationship Id="rId18" Type="http://schemas.openxmlformats.org/officeDocument/2006/relationships/hyperlink" Target="http://www.finansy.ru/"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s://doi.org/10.23682/18201" TargetMode="External"/><Relationship Id="rId12" Type="http://schemas.openxmlformats.org/officeDocument/2006/relationships/hyperlink" Target="http://www.iprbookshop.ru/34305.html" TargetMode="External"/><Relationship Id="rId17" Type="http://schemas.openxmlformats.org/officeDocument/2006/relationships/hyperlink" Target="http://www.libertarium.ru/library" TargetMode="External"/><Relationship Id="rId2" Type="http://schemas.openxmlformats.org/officeDocument/2006/relationships/styles" Target="styles.xml"/><Relationship Id="rId16" Type="http://schemas.openxmlformats.org/officeDocument/2006/relationships/hyperlink" Target="http://www.iprbookshop.ru" TargetMode="External"/><Relationship Id="rId20" Type="http://schemas.openxmlformats.org/officeDocument/2006/relationships/hyperlink" Target="http://www.government.ru" TargetMode="External"/><Relationship Id="rId1" Type="http://schemas.openxmlformats.org/officeDocument/2006/relationships/numbering" Target="numbering.xml"/><Relationship Id="rId6" Type="http://schemas.openxmlformats.org/officeDocument/2006/relationships/hyperlink" Target="http://www.iprbookshop.ru/18201.html" TargetMode="External"/><Relationship Id="rId11" Type="http://schemas.openxmlformats.org/officeDocument/2006/relationships/hyperlink" Target="https://doi.org/10.23682/18201" TargetMode="External"/><Relationship Id="rId5" Type="http://schemas.openxmlformats.org/officeDocument/2006/relationships/webSettings" Target="webSettings.xml"/><Relationship Id="rId15" Type="http://schemas.openxmlformats.org/officeDocument/2006/relationships/hyperlink" Target="http://www.iprbookshop.ru/105043.html" TargetMode="External"/><Relationship Id="rId10" Type="http://schemas.openxmlformats.org/officeDocument/2006/relationships/hyperlink" Target="http://www.iprbookshop.ru/18201.html" TargetMode="External"/><Relationship Id="rId19" Type="http://schemas.openxmlformats.org/officeDocument/2006/relationships/hyperlink" Target="http://www.gks.ru" TargetMode="External"/><Relationship Id="rId4" Type="http://schemas.openxmlformats.org/officeDocument/2006/relationships/settings" Target="settings.xml"/><Relationship Id="rId9" Type="http://schemas.openxmlformats.org/officeDocument/2006/relationships/hyperlink" Target="http://www.iprbookshop.ru/67492.html" TargetMode="External"/><Relationship Id="rId14" Type="http://schemas.openxmlformats.org/officeDocument/2006/relationships/hyperlink" Target="http://www.iprbookshop.ru/80113.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28</Pages>
  <Words>9173</Words>
  <Characters>52291</Characters>
  <Application>Microsoft Office Word</Application>
  <DocSecurity>0</DocSecurity>
  <Lines>435</Lines>
  <Paragraphs>122</Paragraphs>
  <ScaleCrop>false</ScaleCrop>
  <Company>CtrlSoft</Company>
  <LinksUpToDate>false</LinksUpToDate>
  <CharactersWithSpaces>61342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9</cp:revision>
  <dcterms:created xsi:type="dcterms:W3CDTF">2021-05-09T19:59:00Z</dcterms:created>
  <dcterms:modified xsi:type="dcterms:W3CDTF">2023-05-23T10:20:00Z</dcterms:modified>
</cp:coreProperties>
</file>